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37" w:rsidRDefault="00C3638E" w:rsidP="00586C37">
      <w:pPr>
        <w:pStyle w:val="BodyText"/>
      </w:pPr>
      <w:bookmarkStart w:id="0" w:name="_GoBack"/>
      <w:bookmarkEnd w:id="0"/>
      <w:r>
        <w:t xml:space="preserve">6 </w:t>
      </w:r>
      <w:r w:rsidR="00636A55">
        <w:t xml:space="preserve">October </w:t>
      </w:r>
      <w:r w:rsidR="00586C37">
        <w:t>2016</w:t>
      </w:r>
    </w:p>
    <w:p w:rsidR="00586C37" w:rsidRDefault="00586C37" w:rsidP="00586C37">
      <w:pPr>
        <w:pStyle w:val="BodyText"/>
        <w:rPr>
          <w:b/>
          <w:sz w:val="28"/>
          <w:szCs w:val="28"/>
        </w:rPr>
      </w:pPr>
      <w:r w:rsidRPr="009E2F31">
        <w:rPr>
          <w:b/>
          <w:sz w:val="28"/>
          <w:szCs w:val="28"/>
        </w:rPr>
        <w:t>MEDIA RELEASE</w:t>
      </w:r>
    </w:p>
    <w:p w:rsidR="00586C37" w:rsidRPr="00586C37" w:rsidRDefault="00586C37" w:rsidP="00586C37">
      <w:pPr>
        <w:rPr>
          <w:rFonts w:ascii="Arial" w:hAnsi="Arial" w:cs="Arial"/>
          <w:b/>
          <w:sz w:val="28"/>
          <w:szCs w:val="28"/>
        </w:rPr>
      </w:pPr>
      <w:r w:rsidRPr="00586C37">
        <w:rPr>
          <w:rFonts w:ascii="Arial" w:hAnsi="Arial" w:cs="Arial"/>
          <w:b/>
          <w:sz w:val="28"/>
          <w:szCs w:val="28"/>
        </w:rPr>
        <w:t xml:space="preserve">New </w:t>
      </w:r>
      <w:r w:rsidR="00734417">
        <w:rPr>
          <w:rFonts w:ascii="Arial" w:hAnsi="Arial" w:cs="Arial"/>
          <w:b/>
          <w:sz w:val="28"/>
          <w:szCs w:val="28"/>
        </w:rPr>
        <w:t>marina to be built at</w:t>
      </w:r>
      <w:r w:rsidRPr="00586C37">
        <w:rPr>
          <w:rFonts w:ascii="Arial" w:hAnsi="Arial" w:cs="Arial"/>
          <w:b/>
          <w:sz w:val="28"/>
          <w:szCs w:val="28"/>
        </w:rPr>
        <w:t xml:space="preserve"> Lyttelton</w:t>
      </w:r>
    </w:p>
    <w:p w:rsidR="00586C37" w:rsidRPr="00586C37" w:rsidRDefault="00586C37" w:rsidP="00586C37">
      <w:pPr>
        <w:rPr>
          <w:rFonts w:ascii="Arial" w:hAnsi="Arial" w:cs="Arial"/>
        </w:rPr>
      </w:pPr>
    </w:p>
    <w:p w:rsidR="00586C37" w:rsidRPr="00EB5131" w:rsidRDefault="00586C37" w:rsidP="00586C37">
      <w:pPr>
        <w:rPr>
          <w:rFonts w:ascii="Arial" w:hAnsi="Arial" w:cs="Arial"/>
          <w:sz w:val="20"/>
          <w:szCs w:val="20"/>
        </w:rPr>
      </w:pPr>
      <w:r w:rsidRPr="00EB5131">
        <w:rPr>
          <w:rFonts w:ascii="Arial" w:hAnsi="Arial" w:cs="Arial"/>
          <w:sz w:val="20"/>
          <w:szCs w:val="20"/>
        </w:rPr>
        <w:t xml:space="preserve">Lyttelton Port </w:t>
      </w:r>
      <w:r w:rsidR="00665A68">
        <w:rPr>
          <w:rFonts w:ascii="Arial" w:hAnsi="Arial" w:cs="Arial"/>
          <w:sz w:val="20"/>
          <w:szCs w:val="20"/>
        </w:rPr>
        <w:t>of Christchurch</w:t>
      </w:r>
      <w:r w:rsidR="00665A68" w:rsidRPr="00EB5131">
        <w:rPr>
          <w:rFonts w:ascii="Arial" w:hAnsi="Arial" w:cs="Arial"/>
          <w:sz w:val="20"/>
          <w:szCs w:val="20"/>
        </w:rPr>
        <w:t xml:space="preserve"> </w:t>
      </w:r>
      <w:r w:rsidRPr="00EB5131">
        <w:rPr>
          <w:rFonts w:ascii="Arial" w:hAnsi="Arial" w:cs="Arial"/>
          <w:sz w:val="20"/>
          <w:szCs w:val="20"/>
        </w:rPr>
        <w:t>(LPC) is build</w:t>
      </w:r>
      <w:r w:rsidR="009A4764">
        <w:rPr>
          <w:rFonts w:ascii="Arial" w:hAnsi="Arial" w:cs="Arial"/>
          <w:sz w:val="20"/>
          <w:szCs w:val="20"/>
        </w:rPr>
        <w:t>ing</w:t>
      </w:r>
      <w:r w:rsidRPr="00EB5131">
        <w:rPr>
          <w:rFonts w:ascii="Arial" w:hAnsi="Arial" w:cs="Arial"/>
          <w:sz w:val="20"/>
          <w:szCs w:val="20"/>
        </w:rPr>
        <w:t xml:space="preserve"> a new marina</w:t>
      </w:r>
      <w:r w:rsidR="001C44E4">
        <w:rPr>
          <w:rFonts w:ascii="Arial" w:hAnsi="Arial" w:cs="Arial"/>
          <w:sz w:val="20"/>
          <w:szCs w:val="20"/>
        </w:rPr>
        <w:t xml:space="preserve"> </w:t>
      </w:r>
      <w:r w:rsidRPr="00EB5131">
        <w:rPr>
          <w:rFonts w:ascii="Arial" w:hAnsi="Arial" w:cs="Arial"/>
          <w:sz w:val="20"/>
          <w:szCs w:val="20"/>
        </w:rPr>
        <w:t>at</w:t>
      </w:r>
      <w:r w:rsidR="00BA199C">
        <w:rPr>
          <w:rFonts w:ascii="Arial" w:hAnsi="Arial" w:cs="Arial"/>
          <w:sz w:val="20"/>
          <w:szCs w:val="20"/>
        </w:rPr>
        <w:t xml:space="preserve"> the </w:t>
      </w:r>
      <w:r w:rsidR="00A11F69">
        <w:rPr>
          <w:rFonts w:ascii="Arial" w:hAnsi="Arial" w:cs="Arial"/>
          <w:sz w:val="20"/>
          <w:szCs w:val="20"/>
        </w:rPr>
        <w:t xml:space="preserve">sheltered </w:t>
      </w:r>
      <w:r w:rsidR="00BA199C">
        <w:rPr>
          <w:rFonts w:ascii="Arial" w:hAnsi="Arial" w:cs="Arial"/>
          <w:sz w:val="20"/>
          <w:szCs w:val="20"/>
        </w:rPr>
        <w:t xml:space="preserve">site of the inner harbour </w:t>
      </w:r>
      <w:r w:rsidR="00A11F69">
        <w:rPr>
          <w:rFonts w:ascii="Arial" w:hAnsi="Arial" w:cs="Arial"/>
          <w:sz w:val="20"/>
          <w:szCs w:val="20"/>
        </w:rPr>
        <w:t xml:space="preserve">pile </w:t>
      </w:r>
      <w:r w:rsidR="00BA199C">
        <w:rPr>
          <w:rFonts w:ascii="Arial" w:hAnsi="Arial" w:cs="Arial"/>
          <w:sz w:val="20"/>
          <w:szCs w:val="20"/>
        </w:rPr>
        <w:t>moorings</w:t>
      </w:r>
      <w:r w:rsidR="00BA199C" w:rsidRPr="00EB5131">
        <w:rPr>
          <w:rFonts w:ascii="Arial" w:hAnsi="Arial" w:cs="Arial"/>
          <w:sz w:val="20"/>
          <w:szCs w:val="20"/>
        </w:rPr>
        <w:t xml:space="preserve"> </w:t>
      </w:r>
      <w:r w:rsidRPr="00EB5131">
        <w:rPr>
          <w:rFonts w:ascii="Arial" w:hAnsi="Arial" w:cs="Arial"/>
          <w:sz w:val="20"/>
          <w:szCs w:val="20"/>
        </w:rPr>
        <w:t>in Lyttelton Harbour – the first stage of a wider regeneration plan to improve public access and amenities in the area.</w:t>
      </w:r>
    </w:p>
    <w:p w:rsidR="00586C37" w:rsidRPr="00EB5131" w:rsidRDefault="00586C37" w:rsidP="00586C37">
      <w:pPr>
        <w:rPr>
          <w:rFonts w:ascii="Arial" w:hAnsi="Arial" w:cs="Arial"/>
          <w:sz w:val="20"/>
          <w:szCs w:val="20"/>
        </w:rPr>
      </w:pPr>
    </w:p>
    <w:p w:rsidR="00586C37" w:rsidRPr="00EB5131" w:rsidRDefault="00347A1A" w:rsidP="00586C37">
      <w:pPr>
        <w:rPr>
          <w:rFonts w:ascii="Arial" w:hAnsi="Arial" w:cs="Arial"/>
          <w:sz w:val="20"/>
          <w:szCs w:val="20"/>
        </w:rPr>
      </w:pPr>
      <w:r w:rsidRPr="00EB5131">
        <w:rPr>
          <w:rFonts w:ascii="Arial" w:hAnsi="Arial" w:cs="Arial"/>
          <w:sz w:val="20"/>
          <w:szCs w:val="20"/>
        </w:rPr>
        <w:t>The new marina will</w:t>
      </w:r>
      <w:r w:rsidR="00586C37" w:rsidRPr="00EB5131">
        <w:rPr>
          <w:rFonts w:ascii="Arial" w:hAnsi="Arial" w:cs="Arial"/>
          <w:sz w:val="20"/>
          <w:szCs w:val="20"/>
        </w:rPr>
        <w:t xml:space="preserve"> be Canterbury’s only walk-on floating marina</w:t>
      </w:r>
      <w:r w:rsidR="00B07690">
        <w:rPr>
          <w:rFonts w:ascii="Arial" w:hAnsi="Arial" w:cs="Arial"/>
          <w:sz w:val="20"/>
          <w:szCs w:val="20"/>
        </w:rPr>
        <w:t xml:space="preserve"> and on completion</w:t>
      </w:r>
      <w:r w:rsidR="00865B4F">
        <w:rPr>
          <w:rFonts w:ascii="Arial" w:hAnsi="Arial" w:cs="Arial"/>
          <w:sz w:val="20"/>
          <w:szCs w:val="20"/>
        </w:rPr>
        <w:t xml:space="preserve"> of Stages 1 and 2</w:t>
      </w:r>
      <w:r w:rsidR="00B07690">
        <w:rPr>
          <w:rFonts w:ascii="Arial" w:hAnsi="Arial" w:cs="Arial"/>
          <w:sz w:val="20"/>
          <w:szCs w:val="20"/>
        </w:rPr>
        <w:t xml:space="preserve"> it will </w:t>
      </w:r>
      <w:r w:rsidR="00586C37" w:rsidRPr="00EB5131">
        <w:rPr>
          <w:rFonts w:ascii="Arial" w:hAnsi="Arial" w:cs="Arial"/>
          <w:sz w:val="20"/>
          <w:szCs w:val="20"/>
        </w:rPr>
        <w:t>featur</w:t>
      </w:r>
      <w:r w:rsidR="00B07690">
        <w:rPr>
          <w:rFonts w:ascii="Arial" w:hAnsi="Arial" w:cs="Arial"/>
          <w:sz w:val="20"/>
          <w:szCs w:val="20"/>
        </w:rPr>
        <w:t xml:space="preserve">e </w:t>
      </w:r>
      <w:r w:rsidR="00586C37" w:rsidRPr="00EB5131">
        <w:rPr>
          <w:rFonts w:ascii="Arial" w:hAnsi="Arial" w:cs="Arial"/>
          <w:sz w:val="20"/>
          <w:szCs w:val="20"/>
        </w:rPr>
        <w:t>up to 200 berths for yachts and powerboats</w:t>
      </w:r>
      <w:r w:rsidR="00A11F69">
        <w:rPr>
          <w:rFonts w:ascii="Arial" w:hAnsi="Arial" w:cs="Arial"/>
          <w:sz w:val="20"/>
          <w:szCs w:val="20"/>
        </w:rPr>
        <w:t>.</w:t>
      </w:r>
      <w:r w:rsidR="00665A68">
        <w:rPr>
          <w:rFonts w:ascii="Arial" w:hAnsi="Arial" w:cs="Arial"/>
          <w:sz w:val="20"/>
          <w:szCs w:val="20"/>
        </w:rPr>
        <w:t xml:space="preserve"> </w:t>
      </w:r>
      <w:r w:rsidR="00A54D16">
        <w:rPr>
          <w:rFonts w:ascii="Arial" w:hAnsi="Arial" w:cs="Arial"/>
          <w:sz w:val="20"/>
          <w:szCs w:val="20"/>
        </w:rPr>
        <w:t>Building will commence</w:t>
      </w:r>
      <w:r w:rsidR="00A11F69">
        <w:rPr>
          <w:rFonts w:ascii="Arial" w:hAnsi="Arial" w:cs="Arial"/>
          <w:sz w:val="20"/>
          <w:szCs w:val="20"/>
        </w:rPr>
        <w:t xml:space="preserve"> in</w:t>
      </w:r>
      <w:r w:rsidR="00A54D16">
        <w:rPr>
          <w:rFonts w:ascii="Arial" w:hAnsi="Arial" w:cs="Arial"/>
          <w:sz w:val="20"/>
          <w:szCs w:val="20"/>
        </w:rPr>
        <w:t xml:space="preserve"> the first half of 2017.</w:t>
      </w:r>
    </w:p>
    <w:p w:rsidR="00586C37" w:rsidRPr="00EB5131" w:rsidRDefault="00586C37" w:rsidP="00586C37">
      <w:pPr>
        <w:rPr>
          <w:rFonts w:ascii="Arial" w:hAnsi="Arial" w:cs="Arial"/>
          <w:sz w:val="20"/>
          <w:szCs w:val="20"/>
        </w:rPr>
      </w:pPr>
    </w:p>
    <w:p w:rsidR="00A54D16" w:rsidRPr="009328E2" w:rsidRDefault="00BA199C" w:rsidP="00A54D16">
      <w:pPr>
        <w:autoSpaceDE w:val="0"/>
        <w:autoSpaceDN w:val="0"/>
        <w:rPr>
          <w:rFonts w:ascii="Arial" w:hAnsi="Arial" w:cs="Arial"/>
          <w:sz w:val="20"/>
          <w:szCs w:val="20"/>
        </w:rPr>
      </w:pPr>
      <w:r w:rsidRPr="009328E2">
        <w:rPr>
          <w:rFonts w:ascii="Arial" w:hAnsi="Arial" w:cs="Arial"/>
          <w:sz w:val="20"/>
          <w:szCs w:val="20"/>
        </w:rPr>
        <w:t xml:space="preserve">LPC has used the name Dampier Bay when referring to the existing inner harbour pile moorings and landside area. Working closely with Te </w:t>
      </w:r>
      <w:r>
        <w:rPr>
          <w:rFonts w:ascii="Arial" w:hAnsi="Arial" w:cs="Arial"/>
          <w:sz w:val="20"/>
          <w:szCs w:val="20"/>
        </w:rPr>
        <w:t xml:space="preserve">Hapū o Ngāti Wheke </w:t>
      </w:r>
      <w:r w:rsidRPr="00636A55">
        <w:rPr>
          <w:rFonts w:ascii="Arial" w:hAnsi="Arial" w:cs="Arial"/>
          <w:sz w:val="20"/>
          <w:szCs w:val="20"/>
        </w:rPr>
        <w:t>Rūnanga</w:t>
      </w:r>
      <w:r w:rsidRPr="009328E2">
        <w:rPr>
          <w:rFonts w:ascii="Arial" w:hAnsi="Arial" w:cs="Arial"/>
          <w:sz w:val="20"/>
          <w:szCs w:val="20"/>
        </w:rPr>
        <w:t xml:space="preserve">, LPC </w:t>
      </w:r>
      <w:r w:rsidRPr="00D405C0">
        <w:rPr>
          <w:rFonts w:ascii="Arial" w:hAnsi="Arial" w:cs="Arial"/>
          <w:sz w:val="20"/>
          <w:szCs w:val="20"/>
        </w:rPr>
        <w:t>had the</w:t>
      </w:r>
      <w:r w:rsidRPr="009328E2">
        <w:rPr>
          <w:rFonts w:ascii="Arial" w:hAnsi="Arial" w:cs="Arial"/>
          <w:sz w:val="20"/>
          <w:szCs w:val="20"/>
        </w:rPr>
        <w:t xml:space="preserve"> opportunity to rename the area to reflect iwi cultural values. The area is to be formally renamed Te Ana, reflecting the significance of </w:t>
      </w:r>
      <w:r>
        <w:rPr>
          <w:rFonts w:ascii="Arial" w:hAnsi="Arial" w:cs="Arial"/>
          <w:sz w:val="20"/>
          <w:szCs w:val="20"/>
        </w:rPr>
        <w:t xml:space="preserve">Te Ana o Huikai, </w:t>
      </w:r>
      <w:r w:rsidRPr="009328E2">
        <w:rPr>
          <w:rFonts w:ascii="Arial" w:hAnsi="Arial" w:cs="Arial"/>
          <w:sz w:val="20"/>
          <w:szCs w:val="20"/>
        </w:rPr>
        <w:t xml:space="preserve">a cultural site closely associated with Dampier Bay.  </w:t>
      </w:r>
      <w:r w:rsidR="00A54D16" w:rsidRPr="009328E2">
        <w:rPr>
          <w:rFonts w:ascii="Arial" w:hAnsi="Arial" w:cs="Arial"/>
          <w:sz w:val="20"/>
          <w:szCs w:val="20"/>
        </w:rPr>
        <w:t xml:space="preserve">Te Ana o Huikai was traditionally known as a sheltered rest area for safe anchorage, with bountiful fish and shell fisheries.  </w:t>
      </w:r>
    </w:p>
    <w:p w:rsidR="00A54D16" w:rsidRPr="00EB5131" w:rsidRDefault="00A54D16" w:rsidP="00A54D16">
      <w:pPr>
        <w:rPr>
          <w:rFonts w:ascii="Arial" w:hAnsi="Arial" w:cs="Arial"/>
          <w:sz w:val="20"/>
          <w:szCs w:val="20"/>
        </w:rPr>
      </w:pPr>
    </w:p>
    <w:p w:rsidR="00BA199C" w:rsidRPr="00EB5131" w:rsidRDefault="00BA199C" w:rsidP="00A54D16">
      <w:pPr>
        <w:autoSpaceDE w:val="0"/>
        <w:autoSpaceDN w:val="0"/>
        <w:rPr>
          <w:rFonts w:ascii="Arial" w:hAnsi="Arial" w:cs="Arial"/>
          <w:sz w:val="20"/>
          <w:szCs w:val="20"/>
        </w:rPr>
      </w:pPr>
      <w:r w:rsidRPr="009328E2">
        <w:rPr>
          <w:rFonts w:ascii="Arial" w:hAnsi="Arial" w:cs="Arial"/>
          <w:sz w:val="20"/>
          <w:szCs w:val="20"/>
        </w:rPr>
        <w:t>The new marina will be called Te Ana and its development will incorporate mana whenua landscape values and history.  </w:t>
      </w:r>
      <w:r w:rsidR="00A54D16" w:rsidRPr="00EB5131">
        <w:rPr>
          <w:rFonts w:ascii="Arial" w:hAnsi="Arial" w:cs="Arial"/>
          <w:sz w:val="20"/>
          <w:szCs w:val="20"/>
        </w:rPr>
        <w:t xml:space="preserve"> </w:t>
      </w:r>
    </w:p>
    <w:p w:rsidR="00A54D16" w:rsidRDefault="00A54D16" w:rsidP="00586C37">
      <w:pPr>
        <w:rPr>
          <w:rFonts w:ascii="Arial" w:hAnsi="Arial" w:cs="Arial"/>
          <w:sz w:val="20"/>
          <w:szCs w:val="20"/>
        </w:rPr>
      </w:pPr>
    </w:p>
    <w:p w:rsidR="00586C37" w:rsidRPr="00EB5131" w:rsidRDefault="00166643" w:rsidP="00586C37">
      <w:pPr>
        <w:rPr>
          <w:rFonts w:ascii="Arial" w:hAnsi="Arial" w:cs="Arial"/>
          <w:sz w:val="20"/>
          <w:szCs w:val="20"/>
        </w:rPr>
      </w:pPr>
      <w:r>
        <w:rPr>
          <w:rFonts w:ascii="Arial" w:hAnsi="Arial" w:cs="Arial"/>
          <w:sz w:val="20"/>
          <w:szCs w:val="20"/>
        </w:rPr>
        <w:t>“</w:t>
      </w:r>
      <w:r w:rsidR="00B07690">
        <w:rPr>
          <w:rFonts w:ascii="Arial" w:hAnsi="Arial" w:cs="Arial"/>
          <w:sz w:val="20"/>
          <w:szCs w:val="20"/>
        </w:rPr>
        <w:t>T</w:t>
      </w:r>
      <w:r w:rsidR="00401B0C" w:rsidRPr="00EB5131">
        <w:rPr>
          <w:rFonts w:ascii="Arial" w:hAnsi="Arial" w:cs="Arial"/>
          <w:sz w:val="20"/>
          <w:szCs w:val="20"/>
        </w:rPr>
        <w:t>he project</w:t>
      </w:r>
      <w:r w:rsidR="00586C37" w:rsidRPr="00EB5131">
        <w:rPr>
          <w:rFonts w:ascii="Arial" w:hAnsi="Arial" w:cs="Arial"/>
          <w:sz w:val="20"/>
          <w:szCs w:val="20"/>
        </w:rPr>
        <w:t xml:space="preserve"> is a significant milestone for the Port and the wider Lyttelton community,</w:t>
      </w:r>
      <w:r>
        <w:rPr>
          <w:rFonts w:ascii="Arial" w:hAnsi="Arial" w:cs="Arial"/>
          <w:sz w:val="20"/>
          <w:szCs w:val="20"/>
        </w:rPr>
        <w:t>”</w:t>
      </w:r>
      <w:r w:rsidR="00586C37" w:rsidRPr="00EB5131">
        <w:rPr>
          <w:rFonts w:ascii="Arial" w:hAnsi="Arial" w:cs="Arial"/>
          <w:sz w:val="20"/>
          <w:szCs w:val="20"/>
        </w:rPr>
        <w:t xml:space="preserve"> says LPC Chief Executive Peter Davie.</w:t>
      </w:r>
    </w:p>
    <w:p w:rsidR="00586C37" w:rsidRPr="00EB5131" w:rsidRDefault="00586C37" w:rsidP="00586C37">
      <w:pPr>
        <w:rPr>
          <w:rFonts w:ascii="Arial" w:hAnsi="Arial" w:cs="Arial"/>
          <w:sz w:val="20"/>
          <w:szCs w:val="20"/>
        </w:rPr>
      </w:pPr>
    </w:p>
    <w:p w:rsidR="00586C37" w:rsidRPr="00EB5131" w:rsidRDefault="00586C37" w:rsidP="00586C37">
      <w:pPr>
        <w:rPr>
          <w:rFonts w:ascii="Arial" w:hAnsi="Arial" w:cs="Arial"/>
          <w:sz w:val="20"/>
          <w:szCs w:val="20"/>
        </w:rPr>
      </w:pPr>
      <w:r w:rsidRPr="00EB5131">
        <w:rPr>
          <w:rFonts w:ascii="Arial" w:hAnsi="Arial" w:cs="Arial"/>
          <w:sz w:val="20"/>
          <w:szCs w:val="20"/>
        </w:rPr>
        <w:t>“A modern marina capable of accommodating more of Canterbury’s recreational boating community is well overdue,” says Davie.</w:t>
      </w:r>
    </w:p>
    <w:p w:rsidR="00586C37" w:rsidRPr="00EB5131" w:rsidRDefault="00586C37" w:rsidP="00586C37">
      <w:pPr>
        <w:rPr>
          <w:rFonts w:ascii="Arial" w:hAnsi="Arial" w:cs="Arial"/>
          <w:sz w:val="20"/>
          <w:szCs w:val="20"/>
        </w:rPr>
      </w:pPr>
    </w:p>
    <w:p w:rsidR="00586C37" w:rsidRPr="00EB5131" w:rsidRDefault="00586C37" w:rsidP="00586C37">
      <w:pPr>
        <w:rPr>
          <w:rFonts w:ascii="Arial" w:hAnsi="Arial" w:cs="Arial"/>
          <w:sz w:val="20"/>
          <w:szCs w:val="20"/>
        </w:rPr>
      </w:pPr>
      <w:r w:rsidRPr="00EB5131">
        <w:rPr>
          <w:rFonts w:ascii="Arial" w:hAnsi="Arial" w:cs="Arial"/>
          <w:sz w:val="20"/>
          <w:szCs w:val="20"/>
        </w:rPr>
        <w:t>“Public feedback</w:t>
      </w:r>
      <w:r w:rsidR="00C53E40" w:rsidRPr="00EB5131">
        <w:rPr>
          <w:rFonts w:ascii="Arial" w:hAnsi="Arial" w:cs="Arial"/>
          <w:sz w:val="20"/>
          <w:szCs w:val="20"/>
        </w:rPr>
        <w:t xml:space="preserve"> gained during consultation for the </w:t>
      </w:r>
      <w:r w:rsidR="00591C4A" w:rsidRPr="00EB5131">
        <w:rPr>
          <w:rFonts w:ascii="Arial" w:hAnsi="Arial" w:cs="Arial"/>
          <w:sz w:val="20"/>
          <w:szCs w:val="20"/>
        </w:rPr>
        <w:t>Port Lyttelton Pla</w:t>
      </w:r>
      <w:r w:rsidR="00C53E40" w:rsidRPr="00EB5131">
        <w:rPr>
          <w:rFonts w:ascii="Arial" w:hAnsi="Arial" w:cs="Arial"/>
          <w:sz w:val="20"/>
          <w:szCs w:val="20"/>
        </w:rPr>
        <w:t>n indicated</w:t>
      </w:r>
      <w:r w:rsidRPr="00EB5131">
        <w:rPr>
          <w:rFonts w:ascii="Arial" w:hAnsi="Arial" w:cs="Arial"/>
          <w:sz w:val="20"/>
          <w:szCs w:val="20"/>
        </w:rPr>
        <w:t xml:space="preserve"> a strong desire for a more attractive and accessible waterfront. Te Ana Marina is LPC’s first step towards </w:t>
      </w:r>
      <w:r w:rsidR="008230FA" w:rsidRPr="00EB5131">
        <w:rPr>
          <w:rFonts w:ascii="Arial" w:hAnsi="Arial" w:cs="Arial"/>
          <w:sz w:val="20"/>
          <w:szCs w:val="20"/>
        </w:rPr>
        <w:t>regenerating the</w:t>
      </w:r>
      <w:r w:rsidR="00877668">
        <w:rPr>
          <w:rFonts w:ascii="Arial" w:hAnsi="Arial" w:cs="Arial"/>
          <w:sz w:val="20"/>
          <w:szCs w:val="20"/>
        </w:rPr>
        <w:t xml:space="preserve"> inner harbour </w:t>
      </w:r>
      <w:r w:rsidRPr="00EB5131">
        <w:rPr>
          <w:rFonts w:ascii="Arial" w:hAnsi="Arial" w:cs="Arial"/>
          <w:sz w:val="20"/>
          <w:szCs w:val="20"/>
        </w:rPr>
        <w:t>as a vibrant community</w:t>
      </w:r>
      <w:r w:rsidR="00665A68">
        <w:rPr>
          <w:rFonts w:ascii="Arial" w:hAnsi="Arial" w:cs="Arial"/>
          <w:sz w:val="20"/>
          <w:szCs w:val="20"/>
        </w:rPr>
        <w:t>-focused</w:t>
      </w:r>
      <w:r w:rsidRPr="00EB5131">
        <w:rPr>
          <w:rFonts w:ascii="Arial" w:hAnsi="Arial" w:cs="Arial"/>
          <w:sz w:val="20"/>
          <w:szCs w:val="20"/>
        </w:rPr>
        <w:t xml:space="preserve"> destination, with </w:t>
      </w:r>
      <w:r w:rsidR="008001F8" w:rsidRPr="00EB5131">
        <w:rPr>
          <w:rFonts w:ascii="Arial" w:hAnsi="Arial" w:cs="Arial"/>
          <w:sz w:val="20"/>
          <w:szCs w:val="20"/>
        </w:rPr>
        <w:t xml:space="preserve">direct </w:t>
      </w:r>
      <w:r w:rsidRPr="00EB5131">
        <w:rPr>
          <w:rFonts w:ascii="Arial" w:hAnsi="Arial" w:cs="Arial"/>
          <w:sz w:val="20"/>
          <w:szCs w:val="20"/>
        </w:rPr>
        <w:t>connections to the Lyttelton township.”</w:t>
      </w:r>
    </w:p>
    <w:p w:rsidR="00586C37" w:rsidRPr="00EB5131" w:rsidRDefault="00586C37" w:rsidP="00586C37">
      <w:pPr>
        <w:rPr>
          <w:rFonts w:ascii="Arial" w:hAnsi="Arial" w:cs="Arial"/>
          <w:sz w:val="20"/>
          <w:szCs w:val="20"/>
        </w:rPr>
      </w:pPr>
    </w:p>
    <w:p w:rsidR="00AD34F3" w:rsidRDefault="00A54D16" w:rsidP="00586C37">
      <w:pPr>
        <w:rPr>
          <w:rFonts w:ascii="Arial" w:hAnsi="Arial" w:cs="Arial"/>
          <w:sz w:val="20"/>
          <w:szCs w:val="20"/>
        </w:rPr>
      </w:pPr>
      <w:r>
        <w:rPr>
          <w:rFonts w:ascii="Arial" w:hAnsi="Arial" w:cs="Arial"/>
          <w:sz w:val="20"/>
          <w:szCs w:val="20"/>
        </w:rPr>
        <w:t>Stage 1 will see the existing i</w:t>
      </w:r>
      <w:r w:rsidR="00AD34F3" w:rsidRPr="00EB5131">
        <w:rPr>
          <w:rFonts w:ascii="Arial" w:hAnsi="Arial" w:cs="Arial"/>
          <w:sz w:val="20"/>
          <w:szCs w:val="20"/>
        </w:rPr>
        <w:t xml:space="preserve">nner </w:t>
      </w:r>
      <w:r>
        <w:rPr>
          <w:rFonts w:ascii="Arial" w:hAnsi="Arial" w:cs="Arial"/>
          <w:sz w:val="20"/>
          <w:szCs w:val="20"/>
        </w:rPr>
        <w:t>h</w:t>
      </w:r>
      <w:r w:rsidR="00AD34F3" w:rsidRPr="00EB5131">
        <w:rPr>
          <w:rFonts w:ascii="Arial" w:hAnsi="Arial" w:cs="Arial"/>
          <w:sz w:val="20"/>
          <w:szCs w:val="20"/>
        </w:rPr>
        <w:t xml:space="preserve">arbour </w:t>
      </w:r>
      <w:r>
        <w:rPr>
          <w:rFonts w:ascii="Arial" w:hAnsi="Arial" w:cs="Arial"/>
          <w:sz w:val="20"/>
          <w:szCs w:val="20"/>
        </w:rPr>
        <w:t>pile m</w:t>
      </w:r>
      <w:r w:rsidR="00AD34F3" w:rsidRPr="00EB5131">
        <w:rPr>
          <w:rFonts w:ascii="Arial" w:hAnsi="Arial" w:cs="Arial"/>
          <w:sz w:val="20"/>
          <w:szCs w:val="20"/>
        </w:rPr>
        <w:t xml:space="preserve">oorings removed and </w:t>
      </w:r>
      <w:r w:rsidR="00A11F69">
        <w:rPr>
          <w:rFonts w:ascii="Arial" w:hAnsi="Arial" w:cs="Arial"/>
          <w:sz w:val="20"/>
          <w:szCs w:val="20"/>
        </w:rPr>
        <w:t>in excess of 130</w:t>
      </w:r>
      <w:r w:rsidR="00AD34F3" w:rsidRPr="00EB5131">
        <w:rPr>
          <w:rFonts w:ascii="Arial" w:hAnsi="Arial" w:cs="Arial"/>
          <w:sz w:val="20"/>
          <w:szCs w:val="20"/>
        </w:rPr>
        <w:t xml:space="preserve"> berths built. A promenade linking the marina to the Lyttelton town centre</w:t>
      </w:r>
      <w:r w:rsidR="00ED55F4">
        <w:rPr>
          <w:rFonts w:ascii="Arial" w:hAnsi="Arial" w:cs="Arial"/>
          <w:sz w:val="20"/>
          <w:szCs w:val="20"/>
        </w:rPr>
        <w:t>, via existing access ways</w:t>
      </w:r>
      <w:r w:rsidR="008230FA">
        <w:rPr>
          <w:rFonts w:ascii="Arial" w:hAnsi="Arial" w:cs="Arial"/>
          <w:sz w:val="20"/>
          <w:szCs w:val="20"/>
        </w:rPr>
        <w:t xml:space="preserve">, </w:t>
      </w:r>
      <w:r w:rsidR="008230FA" w:rsidRPr="00EB5131">
        <w:rPr>
          <w:rFonts w:ascii="Arial" w:hAnsi="Arial" w:cs="Arial"/>
          <w:sz w:val="20"/>
          <w:szCs w:val="20"/>
        </w:rPr>
        <w:t>will</w:t>
      </w:r>
      <w:r w:rsidR="00AD34F3" w:rsidRPr="00EB5131">
        <w:rPr>
          <w:rFonts w:ascii="Arial" w:hAnsi="Arial" w:cs="Arial"/>
          <w:sz w:val="20"/>
          <w:szCs w:val="20"/>
        </w:rPr>
        <w:t xml:space="preserve"> also be developed, along with </w:t>
      </w:r>
      <w:r>
        <w:rPr>
          <w:rFonts w:ascii="Arial" w:hAnsi="Arial" w:cs="Arial"/>
          <w:sz w:val="20"/>
          <w:szCs w:val="20"/>
        </w:rPr>
        <w:t>a walk way</w:t>
      </w:r>
      <w:r w:rsidR="00AD34F3" w:rsidRPr="00EB5131">
        <w:rPr>
          <w:rFonts w:ascii="Arial" w:hAnsi="Arial" w:cs="Arial"/>
          <w:sz w:val="20"/>
          <w:szCs w:val="20"/>
        </w:rPr>
        <w:t xml:space="preserve"> to the marina from Voelas Road. Associated landside infrastructure such as p</w:t>
      </w:r>
      <w:r>
        <w:rPr>
          <w:rFonts w:ascii="Arial" w:hAnsi="Arial" w:cs="Arial"/>
          <w:sz w:val="20"/>
          <w:szCs w:val="20"/>
        </w:rPr>
        <w:t>arking, a marina office, washrooms</w:t>
      </w:r>
      <w:r w:rsidR="00AD34F3" w:rsidRPr="00EB5131">
        <w:rPr>
          <w:rFonts w:ascii="Arial" w:hAnsi="Arial" w:cs="Arial"/>
          <w:sz w:val="20"/>
          <w:szCs w:val="20"/>
        </w:rPr>
        <w:t xml:space="preserve"> and other facilities will be progressively completed through 2017 and </w:t>
      </w:r>
      <w:r w:rsidR="00ED55F4">
        <w:rPr>
          <w:rFonts w:ascii="Arial" w:hAnsi="Arial" w:cs="Arial"/>
          <w:sz w:val="20"/>
          <w:szCs w:val="20"/>
        </w:rPr>
        <w:t xml:space="preserve">early </w:t>
      </w:r>
      <w:r w:rsidR="00AD34F3" w:rsidRPr="00EB5131">
        <w:rPr>
          <w:rFonts w:ascii="Arial" w:hAnsi="Arial" w:cs="Arial"/>
          <w:sz w:val="20"/>
          <w:szCs w:val="20"/>
        </w:rPr>
        <w:t>2018.</w:t>
      </w:r>
    </w:p>
    <w:p w:rsidR="00665A68" w:rsidRDefault="00665A68" w:rsidP="00586C37">
      <w:pPr>
        <w:rPr>
          <w:rFonts w:ascii="Arial" w:hAnsi="Arial" w:cs="Arial"/>
          <w:sz w:val="20"/>
          <w:szCs w:val="20"/>
        </w:rPr>
      </w:pPr>
    </w:p>
    <w:p w:rsidR="00EB5131" w:rsidRPr="00EB5131" w:rsidRDefault="00AD34F3" w:rsidP="00EB5131">
      <w:pPr>
        <w:autoSpaceDE w:val="0"/>
        <w:autoSpaceDN w:val="0"/>
        <w:adjustRightInd w:val="0"/>
        <w:rPr>
          <w:rFonts w:ascii="Arial" w:hAnsi="Arial" w:cs="Arial"/>
          <w:sz w:val="20"/>
          <w:szCs w:val="20"/>
        </w:rPr>
      </w:pPr>
      <w:r w:rsidRPr="00EB5131">
        <w:rPr>
          <w:rFonts w:ascii="Arial" w:hAnsi="Arial" w:cs="Arial"/>
          <w:sz w:val="20"/>
          <w:szCs w:val="20"/>
        </w:rPr>
        <w:t>Stage 2</w:t>
      </w:r>
      <w:r w:rsidR="00B07690">
        <w:rPr>
          <w:rFonts w:ascii="Arial" w:hAnsi="Arial" w:cs="Arial"/>
          <w:sz w:val="20"/>
          <w:szCs w:val="20"/>
        </w:rPr>
        <w:t xml:space="preserve"> will</w:t>
      </w:r>
      <w:r w:rsidRPr="00EB5131">
        <w:rPr>
          <w:rFonts w:ascii="Arial" w:hAnsi="Arial" w:cs="Arial"/>
          <w:sz w:val="20"/>
          <w:szCs w:val="20"/>
        </w:rPr>
        <w:t xml:space="preserve"> </w:t>
      </w:r>
      <w:r w:rsidR="00EB5131" w:rsidRPr="00EB5131">
        <w:rPr>
          <w:rFonts w:ascii="Arial" w:hAnsi="Arial" w:cs="Arial"/>
          <w:sz w:val="20"/>
          <w:szCs w:val="20"/>
        </w:rPr>
        <w:t>see the marina expanded and development of the landside area to provide an accessible and attractive commercial precinct. This subsequent development will be subject to commercial demand and port operations.</w:t>
      </w:r>
    </w:p>
    <w:p w:rsidR="00B07690" w:rsidRDefault="00B07690" w:rsidP="00B07690">
      <w:pPr>
        <w:rPr>
          <w:rFonts w:ascii="Arial" w:hAnsi="Arial" w:cs="Arial"/>
          <w:sz w:val="20"/>
          <w:szCs w:val="20"/>
        </w:rPr>
      </w:pPr>
    </w:p>
    <w:p w:rsidR="00586C37" w:rsidRPr="00EB5131" w:rsidRDefault="00586C37" w:rsidP="00586C37">
      <w:pPr>
        <w:rPr>
          <w:rFonts w:ascii="Arial" w:hAnsi="Arial" w:cs="Arial"/>
          <w:sz w:val="20"/>
          <w:szCs w:val="20"/>
        </w:rPr>
      </w:pPr>
      <w:r w:rsidRPr="00EB5131">
        <w:rPr>
          <w:rFonts w:ascii="Arial" w:hAnsi="Arial" w:cs="Arial"/>
          <w:sz w:val="20"/>
          <w:szCs w:val="20"/>
        </w:rPr>
        <w:t>A</w:t>
      </w:r>
      <w:r w:rsidR="00636A55">
        <w:rPr>
          <w:rFonts w:ascii="Arial" w:hAnsi="Arial" w:cs="Arial"/>
          <w:sz w:val="20"/>
          <w:szCs w:val="20"/>
        </w:rPr>
        <w:t xml:space="preserve"> Registration </w:t>
      </w:r>
      <w:r w:rsidRPr="00EB5131">
        <w:rPr>
          <w:rFonts w:ascii="Arial" w:hAnsi="Arial" w:cs="Arial"/>
          <w:sz w:val="20"/>
          <w:szCs w:val="20"/>
        </w:rPr>
        <w:t>of Interest (</w:t>
      </w:r>
      <w:r w:rsidR="00636A55">
        <w:rPr>
          <w:rFonts w:ascii="Arial" w:hAnsi="Arial" w:cs="Arial"/>
          <w:sz w:val="20"/>
          <w:szCs w:val="20"/>
        </w:rPr>
        <w:t>R</w:t>
      </w:r>
      <w:r w:rsidRPr="00EB5131">
        <w:rPr>
          <w:rFonts w:ascii="Arial" w:hAnsi="Arial" w:cs="Arial"/>
          <w:sz w:val="20"/>
          <w:szCs w:val="20"/>
        </w:rPr>
        <w:t xml:space="preserve">OI) document will be </w:t>
      </w:r>
      <w:r w:rsidR="00A11F69">
        <w:rPr>
          <w:rFonts w:ascii="Arial" w:hAnsi="Arial" w:cs="Arial"/>
          <w:sz w:val="20"/>
          <w:szCs w:val="20"/>
        </w:rPr>
        <w:t>released</w:t>
      </w:r>
      <w:r w:rsidRPr="00EB5131">
        <w:rPr>
          <w:rFonts w:ascii="Arial" w:hAnsi="Arial" w:cs="Arial"/>
          <w:sz w:val="20"/>
          <w:szCs w:val="20"/>
        </w:rPr>
        <w:t xml:space="preserve"> in </w:t>
      </w:r>
      <w:r w:rsidR="00B07690">
        <w:rPr>
          <w:rFonts w:ascii="Arial" w:hAnsi="Arial" w:cs="Arial"/>
          <w:sz w:val="20"/>
          <w:szCs w:val="20"/>
        </w:rPr>
        <w:t>mid October</w:t>
      </w:r>
      <w:r w:rsidR="00665A68">
        <w:rPr>
          <w:rFonts w:ascii="Arial" w:hAnsi="Arial" w:cs="Arial"/>
          <w:sz w:val="20"/>
          <w:szCs w:val="20"/>
        </w:rPr>
        <w:t xml:space="preserve">. Current berth holders </w:t>
      </w:r>
      <w:r w:rsidRPr="00EB5131">
        <w:rPr>
          <w:rFonts w:ascii="Arial" w:hAnsi="Arial" w:cs="Arial"/>
          <w:sz w:val="20"/>
          <w:szCs w:val="20"/>
        </w:rPr>
        <w:t xml:space="preserve">will have first priority in securing a </w:t>
      </w:r>
      <w:r w:rsidR="00347A1A" w:rsidRPr="00EB5131">
        <w:rPr>
          <w:rFonts w:ascii="Arial" w:hAnsi="Arial" w:cs="Arial"/>
          <w:sz w:val="20"/>
          <w:szCs w:val="20"/>
        </w:rPr>
        <w:t xml:space="preserve">licence </w:t>
      </w:r>
      <w:r w:rsidRPr="00EB5131">
        <w:rPr>
          <w:rFonts w:ascii="Arial" w:hAnsi="Arial" w:cs="Arial"/>
          <w:sz w:val="20"/>
          <w:szCs w:val="20"/>
        </w:rPr>
        <w:t>in the new marina at commercial rates. People who are not existing</w:t>
      </w:r>
      <w:r w:rsidR="00591C4A" w:rsidRPr="00EB5131">
        <w:rPr>
          <w:rFonts w:ascii="Arial" w:hAnsi="Arial" w:cs="Arial"/>
          <w:sz w:val="20"/>
          <w:szCs w:val="20"/>
        </w:rPr>
        <w:t xml:space="preserve"> licensed </w:t>
      </w:r>
      <w:r w:rsidR="00A11F69">
        <w:rPr>
          <w:rFonts w:ascii="Arial" w:hAnsi="Arial" w:cs="Arial"/>
          <w:sz w:val="20"/>
          <w:szCs w:val="20"/>
        </w:rPr>
        <w:t>i</w:t>
      </w:r>
      <w:r w:rsidR="00591C4A" w:rsidRPr="00EB5131">
        <w:rPr>
          <w:rFonts w:ascii="Arial" w:hAnsi="Arial" w:cs="Arial"/>
          <w:sz w:val="20"/>
          <w:szCs w:val="20"/>
        </w:rPr>
        <w:t xml:space="preserve">nner </w:t>
      </w:r>
      <w:r w:rsidR="00A11F69">
        <w:rPr>
          <w:rFonts w:ascii="Arial" w:hAnsi="Arial" w:cs="Arial"/>
          <w:sz w:val="20"/>
          <w:szCs w:val="20"/>
        </w:rPr>
        <w:t>h</w:t>
      </w:r>
      <w:r w:rsidR="00591C4A" w:rsidRPr="00EB5131">
        <w:rPr>
          <w:rFonts w:ascii="Arial" w:hAnsi="Arial" w:cs="Arial"/>
          <w:sz w:val="20"/>
          <w:szCs w:val="20"/>
        </w:rPr>
        <w:t xml:space="preserve">arbour </w:t>
      </w:r>
      <w:r w:rsidR="00A11F69">
        <w:rPr>
          <w:rFonts w:ascii="Arial" w:hAnsi="Arial" w:cs="Arial"/>
          <w:sz w:val="20"/>
          <w:szCs w:val="20"/>
        </w:rPr>
        <w:t>pile m</w:t>
      </w:r>
      <w:r w:rsidR="00591C4A" w:rsidRPr="00EB5131">
        <w:rPr>
          <w:rFonts w:ascii="Arial" w:hAnsi="Arial" w:cs="Arial"/>
          <w:sz w:val="20"/>
          <w:szCs w:val="20"/>
        </w:rPr>
        <w:t>ooring</w:t>
      </w:r>
      <w:r w:rsidRPr="00EB5131">
        <w:rPr>
          <w:rFonts w:ascii="Arial" w:hAnsi="Arial" w:cs="Arial"/>
          <w:sz w:val="20"/>
          <w:szCs w:val="20"/>
        </w:rPr>
        <w:t xml:space="preserve"> bert</w:t>
      </w:r>
      <w:r w:rsidR="00C53E40" w:rsidRPr="00EB5131">
        <w:rPr>
          <w:rFonts w:ascii="Arial" w:hAnsi="Arial" w:cs="Arial"/>
          <w:sz w:val="20"/>
          <w:szCs w:val="20"/>
        </w:rPr>
        <w:t xml:space="preserve">h holders can apply </w:t>
      </w:r>
      <w:r w:rsidR="00591C4A" w:rsidRPr="00EB5131">
        <w:rPr>
          <w:rFonts w:ascii="Arial" w:hAnsi="Arial" w:cs="Arial"/>
          <w:sz w:val="20"/>
          <w:szCs w:val="20"/>
        </w:rPr>
        <w:t>for a licence for a new berth</w:t>
      </w:r>
      <w:r w:rsidR="00665A68">
        <w:rPr>
          <w:rFonts w:ascii="Arial" w:hAnsi="Arial" w:cs="Arial"/>
          <w:sz w:val="20"/>
          <w:szCs w:val="20"/>
        </w:rPr>
        <w:t>,</w:t>
      </w:r>
      <w:r w:rsidR="00591C4A" w:rsidRPr="00EB5131">
        <w:rPr>
          <w:rFonts w:ascii="Arial" w:hAnsi="Arial" w:cs="Arial"/>
          <w:sz w:val="20"/>
          <w:szCs w:val="20"/>
        </w:rPr>
        <w:t xml:space="preserve"> and </w:t>
      </w:r>
      <w:r w:rsidR="00C53E40" w:rsidRPr="00EB5131">
        <w:rPr>
          <w:rFonts w:ascii="Arial" w:hAnsi="Arial" w:cs="Arial"/>
          <w:sz w:val="20"/>
          <w:szCs w:val="20"/>
        </w:rPr>
        <w:t>if oversubscribed</w:t>
      </w:r>
      <w:r w:rsidR="00665A68">
        <w:rPr>
          <w:rFonts w:ascii="Arial" w:hAnsi="Arial" w:cs="Arial"/>
          <w:sz w:val="20"/>
          <w:szCs w:val="20"/>
        </w:rPr>
        <w:t>,</w:t>
      </w:r>
      <w:r w:rsidR="00C53E40" w:rsidRPr="00EB5131">
        <w:rPr>
          <w:rFonts w:ascii="Arial" w:hAnsi="Arial" w:cs="Arial"/>
          <w:sz w:val="20"/>
          <w:szCs w:val="20"/>
        </w:rPr>
        <w:t xml:space="preserve"> a ballot system </w:t>
      </w:r>
      <w:r w:rsidR="002F1047">
        <w:rPr>
          <w:rFonts w:ascii="Arial" w:hAnsi="Arial" w:cs="Arial"/>
          <w:sz w:val="20"/>
          <w:szCs w:val="20"/>
        </w:rPr>
        <w:t>may</w:t>
      </w:r>
      <w:r w:rsidR="00C53E40" w:rsidRPr="00EB5131">
        <w:rPr>
          <w:rFonts w:ascii="Arial" w:hAnsi="Arial" w:cs="Arial"/>
          <w:sz w:val="20"/>
          <w:szCs w:val="20"/>
        </w:rPr>
        <w:t xml:space="preserve"> take place.</w:t>
      </w:r>
    </w:p>
    <w:p w:rsidR="00591C4A" w:rsidRPr="00EB5131" w:rsidRDefault="00591C4A" w:rsidP="00586C37">
      <w:pPr>
        <w:rPr>
          <w:rFonts w:ascii="Arial" w:hAnsi="Arial" w:cs="Arial"/>
          <w:sz w:val="20"/>
          <w:szCs w:val="20"/>
        </w:rPr>
      </w:pPr>
    </w:p>
    <w:p w:rsidR="00591C4A" w:rsidRDefault="00591C4A" w:rsidP="00591C4A">
      <w:pPr>
        <w:rPr>
          <w:rFonts w:ascii="Arial" w:hAnsi="Arial" w:cs="Arial"/>
          <w:sz w:val="20"/>
          <w:szCs w:val="20"/>
        </w:rPr>
      </w:pPr>
      <w:r w:rsidRPr="00EB5131">
        <w:rPr>
          <w:rFonts w:ascii="Arial" w:hAnsi="Arial" w:cs="Arial"/>
          <w:sz w:val="20"/>
          <w:szCs w:val="20"/>
        </w:rPr>
        <w:t xml:space="preserve"> “We appreciate for some existing berth holders the closing of the </w:t>
      </w:r>
      <w:r w:rsidR="00A11F69">
        <w:rPr>
          <w:rFonts w:ascii="Arial" w:hAnsi="Arial" w:cs="Arial"/>
          <w:sz w:val="20"/>
          <w:szCs w:val="20"/>
        </w:rPr>
        <w:t>i</w:t>
      </w:r>
      <w:r w:rsidRPr="00EB5131">
        <w:rPr>
          <w:rFonts w:ascii="Arial" w:hAnsi="Arial" w:cs="Arial"/>
          <w:sz w:val="20"/>
          <w:szCs w:val="20"/>
        </w:rPr>
        <w:t xml:space="preserve">nner </w:t>
      </w:r>
      <w:r w:rsidR="00A11F69">
        <w:rPr>
          <w:rFonts w:ascii="Arial" w:hAnsi="Arial" w:cs="Arial"/>
          <w:sz w:val="20"/>
          <w:szCs w:val="20"/>
        </w:rPr>
        <w:t>h</w:t>
      </w:r>
      <w:r w:rsidRPr="00EB5131">
        <w:rPr>
          <w:rFonts w:ascii="Arial" w:hAnsi="Arial" w:cs="Arial"/>
          <w:sz w:val="20"/>
          <w:szCs w:val="20"/>
        </w:rPr>
        <w:t xml:space="preserve">arbour </w:t>
      </w:r>
      <w:r w:rsidR="00A11F69">
        <w:rPr>
          <w:rFonts w:ascii="Arial" w:hAnsi="Arial" w:cs="Arial"/>
          <w:sz w:val="20"/>
          <w:szCs w:val="20"/>
        </w:rPr>
        <w:t>pile m</w:t>
      </w:r>
      <w:r w:rsidRPr="00EB5131">
        <w:rPr>
          <w:rFonts w:ascii="Arial" w:hAnsi="Arial" w:cs="Arial"/>
          <w:sz w:val="20"/>
          <w:szCs w:val="20"/>
        </w:rPr>
        <w:t>oorings at the end of March 2017 will be disappointing and some may not choose to licence a berth in the new marina</w:t>
      </w:r>
      <w:r w:rsidR="00665A68">
        <w:rPr>
          <w:rFonts w:ascii="Arial" w:hAnsi="Arial" w:cs="Arial"/>
          <w:sz w:val="20"/>
          <w:szCs w:val="20"/>
        </w:rPr>
        <w:t>,” says Davie. “</w:t>
      </w:r>
      <w:r w:rsidRPr="00EB5131">
        <w:rPr>
          <w:rFonts w:ascii="Arial" w:hAnsi="Arial" w:cs="Arial"/>
          <w:sz w:val="20"/>
          <w:szCs w:val="20"/>
        </w:rPr>
        <w:t>LPC will work with</w:t>
      </w:r>
      <w:r w:rsidR="00636A55">
        <w:rPr>
          <w:rFonts w:ascii="Arial" w:hAnsi="Arial" w:cs="Arial"/>
          <w:sz w:val="20"/>
          <w:szCs w:val="20"/>
        </w:rPr>
        <w:t xml:space="preserve"> </w:t>
      </w:r>
      <w:r w:rsidR="008230FA">
        <w:rPr>
          <w:rFonts w:ascii="Arial" w:hAnsi="Arial" w:cs="Arial"/>
          <w:sz w:val="20"/>
          <w:szCs w:val="20"/>
        </w:rPr>
        <w:t xml:space="preserve">existing </w:t>
      </w:r>
      <w:r w:rsidR="008230FA" w:rsidRPr="00EB5131">
        <w:rPr>
          <w:rFonts w:ascii="Arial" w:hAnsi="Arial" w:cs="Arial"/>
          <w:sz w:val="20"/>
          <w:szCs w:val="20"/>
        </w:rPr>
        <w:t>berth</w:t>
      </w:r>
      <w:r w:rsidRPr="00EB5131">
        <w:rPr>
          <w:rFonts w:ascii="Arial" w:hAnsi="Arial" w:cs="Arial"/>
          <w:sz w:val="20"/>
          <w:szCs w:val="20"/>
        </w:rPr>
        <w:t xml:space="preserve"> holders </w:t>
      </w:r>
      <w:r w:rsidR="00636A55">
        <w:rPr>
          <w:rFonts w:ascii="Arial" w:hAnsi="Arial" w:cs="Arial"/>
          <w:sz w:val="20"/>
          <w:szCs w:val="20"/>
        </w:rPr>
        <w:t>where possible</w:t>
      </w:r>
      <w:r w:rsidR="00A54D16">
        <w:rPr>
          <w:rFonts w:ascii="Arial" w:hAnsi="Arial" w:cs="Arial"/>
          <w:sz w:val="20"/>
          <w:szCs w:val="20"/>
        </w:rPr>
        <w:t xml:space="preserve">, </w:t>
      </w:r>
      <w:r w:rsidR="00865B4F">
        <w:rPr>
          <w:rFonts w:ascii="Arial" w:hAnsi="Arial" w:cs="Arial"/>
          <w:sz w:val="20"/>
          <w:szCs w:val="20"/>
        </w:rPr>
        <w:t>to identify alternative mooring options.</w:t>
      </w:r>
      <w:r w:rsidRPr="00EB5131">
        <w:rPr>
          <w:rFonts w:ascii="Arial" w:hAnsi="Arial" w:cs="Arial"/>
          <w:sz w:val="20"/>
          <w:szCs w:val="20"/>
        </w:rPr>
        <w:t>”</w:t>
      </w:r>
    </w:p>
    <w:p w:rsidR="00BA53B4" w:rsidRPr="00EB5131" w:rsidRDefault="00BA53B4" w:rsidP="00586C37">
      <w:pPr>
        <w:rPr>
          <w:rFonts w:ascii="Arial" w:hAnsi="Arial" w:cs="Arial"/>
          <w:sz w:val="20"/>
          <w:szCs w:val="20"/>
        </w:rPr>
      </w:pPr>
    </w:p>
    <w:p w:rsidR="00586C37" w:rsidRPr="00EB5131" w:rsidRDefault="006813D1" w:rsidP="00586C37">
      <w:pPr>
        <w:rPr>
          <w:rFonts w:ascii="Arial" w:hAnsi="Arial" w:cs="Arial"/>
          <w:sz w:val="20"/>
          <w:szCs w:val="20"/>
        </w:rPr>
      </w:pPr>
      <w:r w:rsidRPr="00EB5131">
        <w:rPr>
          <w:rFonts w:ascii="Arial" w:hAnsi="Arial" w:cs="Arial"/>
          <w:sz w:val="20"/>
          <w:szCs w:val="20"/>
        </w:rPr>
        <w:t>Ian Cooper has moored his boat</w:t>
      </w:r>
      <w:r w:rsidR="00BA53B4" w:rsidRPr="00EB5131">
        <w:rPr>
          <w:rFonts w:ascii="Arial" w:hAnsi="Arial" w:cs="Arial"/>
          <w:sz w:val="20"/>
          <w:szCs w:val="20"/>
        </w:rPr>
        <w:t xml:space="preserve">s in </w:t>
      </w:r>
      <w:r w:rsidRPr="00EB5131">
        <w:rPr>
          <w:rFonts w:ascii="Arial" w:hAnsi="Arial" w:cs="Arial"/>
          <w:sz w:val="20"/>
          <w:szCs w:val="20"/>
        </w:rPr>
        <w:t xml:space="preserve">the </w:t>
      </w:r>
      <w:r w:rsidR="00A11F69">
        <w:rPr>
          <w:rFonts w:ascii="Arial" w:hAnsi="Arial" w:cs="Arial"/>
          <w:sz w:val="20"/>
          <w:szCs w:val="20"/>
        </w:rPr>
        <w:t>i</w:t>
      </w:r>
      <w:r w:rsidRPr="00EB5131">
        <w:rPr>
          <w:rFonts w:ascii="Arial" w:hAnsi="Arial" w:cs="Arial"/>
          <w:sz w:val="20"/>
          <w:szCs w:val="20"/>
        </w:rPr>
        <w:t xml:space="preserve">nner </w:t>
      </w:r>
      <w:r w:rsidR="00A11F69">
        <w:rPr>
          <w:rFonts w:ascii="Arial" w:hAnsi="Arial" w:cs="Arial"/>
          <w:sz w:val="20"/>
          <w:szCs w:val="20"/>
        </w:rPr>
        <w:t>h</w:t>
      </w:r>
      <w:r w:rsidRPr="00EB5131">
        <w:rPr>
          <w:rFonts w:ascii="Arial" w:hAnsi="Arial" w:cs="Arial"/>
          <w:sz w:val="20"/>
          <w:szCs w:val="20"/>
        </w:rPr>
        <w:t xml:space="preserve">arbour </w:t>
      </w:r>
      <w:r w:rsidR="00A11F69">
        <w:rPr>
          <w:rFonts w:ascii="Arial" w:hAnsi="Arial" w:cs="Arial"/>
          <w:sz w:val="20"/>
          <w:szCs w:val="20"/>
        </w:rPr>
        <w:t>pile m</w:t>
      </w:r>
      <w:r w:rsidRPr="00EB5131">
        <w:rPr>
          <w:rFonts w:ascii="Arial" w:hAnsi="Arial" w:cs="Arial"/>
          <w:sz w:val="20"/>
          <w:szCs w:val="20"/>
        </w:rPr>
        <w:t>oorings for the past 12 years</w:t>
      </w:r>
      <w:r w:rsidR="00BA53B4" w:rsidRPr="00EB5131">
        <w:rPr>
          <w:rFonts w:ascii="Arial" w:hAnsi="Arial" w:cs="Arial"/>
          <w:sz w:val="20"/>
          <w:szCs w:val="20"/>
        </w:rPr>
        <w:t xml:space="preserve">, including his current yacht </w:t>
      </w:r>
      <w:r w:rsidR="00BA53B4" w:rsidRPr="00EB5131">
        <w:rPr>
          <w:rFonts w:ascii="Arial" w:hAnsi="Arial" w:cs="Arial"/>
          <w:i/>
          <w:sz w:val="20"/>
          <w:szCs w:val="20"/>
        </w:rPr>
        <w:t>Lady Piluia</w:t>
      </w:r>
      <w:r w:rsidRPr="00EB5131">
        <w:rPr>
          <w:rFonts w:ascii="Arial" w:hAnsi="Arial" w:cs="Arial"/>
          <w:sz w:val="20"/>
          <w:szCs w:val="20"/>
        </w:rPr>
        <w:t xml:space="preserve">. </w:t>
      </w:r>
      <w:r w:rsidR="00665A68">
        <w:rPr>
          <w:rFonts w:ascii="Arial" w:hAnsi="Arial" w:cs="Arial"/>
          <w:sz w:val="20"/>
          <w:szCs w:val="20"/>
        </w:rPr>
        <w:t xml:space="preserve">He’s </w:t>
      </w:r>
      <w:r w:rsidRPr="00EB5131">
        <w:rPr>
          <w:rFonts w:ascii="Arial" w:hAnsi="Arial" w:cs="Arial"/>
          <w:sz w:val="20"/>
          <w:szCs w:val="20"/>
        </w:rPr>
        <w:t>looking forward to the new marina being built</w:t>
      </w:r>
      <w:r w:rsidR="00665A68">
        <w:rPr>
          <w:rFonts w:ascii="Arial" w:hAnsi="Arial" w:cs="Arial"/>
          <w:sz w:val="20"/>
          <w:szCs w:val="20"/>
        </w:rPr>
        <w:t>,</w:t>
      </w:r>
      <w:r w:rsidRPr="00EB5131">
        <w:rPr>
          <w:rFonts w:ascii="Arial" w:hAnsi="Arial" w:cs="Arial"/>
          <w:sz w:val="20"/>
          <w:szCs w:val="20"/>
        </w:rPr>
        <w:t xml:space="preserve"> </w:t>
      </w:r>
      <w:r w:rsidR="00665A68">
        <w:rPr>
          <w:rFonts w:ascii="Arial" w:hAnsi="Arial" w:cs="Arial"/>
          <w:sz w:val="20"/>
          <w:szCs w:val="20"/>
        </w:rPr>
        <w:t xml:space="preserve">saying </w:t>
      </w:r>
      <w:r w:rsidRPr="00EB5131">
        <w:rPr>
          <w:rFonts w:ascii="Arial" w:hAnsi="Arial" w:cs="Arial"/>
          <w:sz w:val="20"/>
          <w:szCs w:val="20"/>
        </w:rPr>
        <w:t>“it’s</w:t>
      </w:r>
      <w:r w:rsidR="00665A68">
        <w:rPr>
          <w:rFonts w:ascii="Arial" w:hAnsi="Arial" w:cs="Arial"/>
          <w:sz w:val="20"/>
          <w:szCs w:val="20"/>
        </w:rPr>
        <w:t xml:space="preserve"> been</w:t>
      </w:r>
      <w:r w:rsidRPr="00EB5131">
        <w:rPr>
          <w:rFonts w:ascii="Arial" w:hAnsi="Arial" w:cs="Arial"/>
          <w:sz w:val="20"/>
          <w:szCs w:val="20"/>
        </w:rPr>
        <w:t xml:space="preserve"> a long time coming”</w:t>
      </w:r>
      <w:r w:rsidR="00665A68">
        <w:rPr>
          <w:rFonts w:ascii="Arial" w:hAnsi="Arial" w:cs="Arial"/>
          <w:sz w:val="20"/>
          <w:szCs w:val="20"/>
        </w:rPr>
        <w:t>.</w:t>
      </w:r>
    </w:p>
    <w:p w:rsidR="006813D1" w:rsidRPr="00EB5131" w:rsidRDefault="006813D1" w:rsidP="00586C37">
      <w:pPr>
        <w:rPr>
          <w:rFonts w:ascii="Arial" w:hAnsi="Arial" w:cs="Arial"/>
          <w:sz w:val="20"/>
          <w:szCs w:val="20"/>
        </w:rPr>
      </w:pPr>
    </w:p>
    <w:p w:rsidR="00C3638E" w:rsidRDefault="00C3638E" w:rsidP="00586C37">
      <w:pPr>
        <w:rPr>
          <w:rFonts w:ascii="Arial" w:hAnsi="Arial" w:cs="Arial"/>
          <w:sz w:val="20"/>
          <w:szCs w:val="20"/>
        </w:rPr>
      </w:pPr>
    </w:p>
    <w:p w:rsidR="006813D1" w:rsidRPr="00EB5131" w:rsidRDefault="006813D1" w:rsidP="00586C37">
      <w:pPr>
        <w:rPr>
          <w:rFonts w:ascii="Arial" w:hAnsi="Arial" w:cs="Arial"/>
          <w:sz w:val="20"/>
          <w:szCs w:val="20"/>
        </w:rPr>
      </w:pPr>
      <w:r w:rsidRPr="00EB5131">
        <w:rPr>
          <w:rFonts w:ascii="Arial" w:hAnsi="Arial" w:cs="Arial"/>
          <w:sz w:val="20"/>
          <w:szCs w:val="20"/>
        </w:rPr>
        <w:t xml:space="preserve">“There’s good boating to be had in and around Lyttelton that is not being tapped into because people don’t have great facilities to moor their boat. This new marina will encourage other people to get into boating because there will be new facilities which are safe and comfortable. It’s a great opportunity for </w:t>
      </w:r>
      <w:r w:rsidR="00667275">
        <w:rPr>
          <w:rFonts w:ascii="Arial" w:hAnsi="Arial" w:cs="Arial"/>
          <w:sz w:val="20"/>
          <w:szCs w:val="20"/>
        </w:rPr>
        <w:t xml:space="preserve">the </w:t>
      </w:r>
      <w:r w:rsidRPr="00EB5131">
        <w:rPr>
          <w:rFonts w:ascii="Arial" w:hAnsi="Arial" w:cs="Arial"/>
          <w:sz w:val="20"/>
          <w:szCs w:val="20"/>
        </w:rPr>
        <w:t>Canterbury boating</w:t>
      </w:r>
      <w:r w:rsidR="00667275">
        <w:rPr>
          <w:rFonts w:ascii="Arial" w:hAnsi="Arial" w:cs="Arial"/>
          <w:sz w:val="20"/>
          <w:szCs w:val="20"/>
        </w:rPr>
        <w:t xml:space="preserve"> community</w:t>
      </w:r>
      <w:r w:rsidRPr="00EB5131">
        <w:rPr>
          <w:rFonts w:ascii="Arial" w:hAnsi="Arial" w:cs="Arial"/>
          <w:sz w:val="20"/>
          <w:szCs w:val="20"/>
        </w:rPr>
        <w:t>.”</w:t>
      </w:r>
    </w:p>
    <w:p w:rsidR="00F93060" w:rsidRPr="00EB5131" w:rsidRDefault="00F93060" w:rsidP="00586C37">
      <w:pPr>
        <w:rPr>
          <w:rFonts w:ascii="Arial" w:hAnsi="Arial" w:cs="Arial"/>
          <w:sz w:val="20"/>
          <w:szCs w:val="20"/>
          <w:highlight w:val="yellow"/>
        </w:rPr>
      </w:pPr>
    </w:p>
    <w:p w:rsidR="00586C37" w:rsidRDefault="00C53E40" w:rsidP="000C17B5">
      <w:pPr>
        <w:pStyle w:val="CommentText"/>
        <w:rPr>
          <w:rFonts w:ascii="Arial" w:hAnsi="Arial" w:cs="Arial"/>
        </w:rPr>
      </w:pPr>
      <w:r w:rsidRPr="00EB5131">
        <w:rPr>
          <w:rFonts w:ascii="Arial" w:hAnsi="Arial" w:cs="Arial"/>
        </w:rPr>
        <w:t>This week L</w:t>
      </w:r>
      <w:r w:rsidR="00586C37" w:rsidRPr="00EB5131">
        <w:rPr>
          <w:rFonts w:ascii="Arial" w:hAnsi="Arial" w:cs="Arial"/>
        </w:rPr>
        <w:t xml:space="preserve">PC </w:t>
      </w:r>
      <w:r w:rsidRPr="00EB5131">
        <w:rPr>
          <w:rFonts w:ascii="Arial" w:hAnsi="Arial" w:cs="Arial"/>
        </w:rPr>
        <w:t xml:space="preserve">also </w:t>
      </w:r>
      <w:r w:rsidR="00586C37" w:rsidRPr="00EB5131">
        <w:rPr>
          <w:rFonts w:ascii="Arial" w:hAnsi="Arial" w:cs="Arial"/>
        </w:rPr>
        <w:t xml:space="preserve">released its </w:t>
      </w:r>
      <w:r w:rsidR="00145683">
        <w:rPr>
          <w:rFonts w:ascii="Arial" w:hAnsi="Arial" w:cs="Arial"/>
        </w:rPr>
        <w:t xml:space="preserve">Te Ana </w:t>
      </w:r>
      <w:r w:rsidR="00586C37" w:rsidRPr="00EB5131">
        <w:rPr>
          <w:rFonts w:ascii="Arial" w:hAnsi="Arial" w:cs="Arial"/>
        </w:rPr>
        <w:t xml:space="preserve">Design Guide which provides an overview of the type of development that will take place. It has been prepared in collaboration with </w:t>
      </w:r>
      <w:r w:rsidR="00A518DB" w:rsidRPr="009328E2">
        <w:rPr>
          <w:rFonts w:ascii="Arial" w:hAnsi="Arial" w:cs="Arial"/>
        </w:rPr>
        <w:t xml:space="preserve">Te </w:t>
      </w:r>
      <w:r w:rsidR="00A518DB">
        <w:rPr>
          <w:rFonts w:ascii="Arial" w:hAnsi="Arial" w:cs="Arial"/>
        </w:rPr>
        <w:t>Hapū o Ngāti Wheke</w:t>
      </w:r>
      <w:r w:rsidR="00586C37" w:rsidRPr="00EB5131">
        <w:rPr>
          <w:rFonts w:ascii="Arial" w:hAnsi="Arial" w:cs="Arial"/>
        </w:rPr>
        <w:t xml:space="preserve">, Christchurch City </w:t>
      </w:r>
      <w:r w:rsidR="000C17B5" w:rsidRPr="00EB5131">
        <w:rPr>
          <w:rFonts w:ascii="Arial" w:hAnsi="Arial" w:cs="Arial"/>
        </w:rPr>
        <w:t xml:space="preserve">Council </w:t>
      </w:r>
      <w:r w:rsidR="00E36204">
        <w:rPr>
          <w:rFonts w:ascii="Arial" w:hAnsi="Arial" w:cs="Arial"/>
        </w:rPr>
        <w:t xml:space="preserve">and </w:t>
      </w:r>
      <w:r w:rsidR="00E36204" w:rsidRPr="00EB5131">
        <w:rPr>
          <w:rFonts w:ascii="Arial" w:hAnsi="Arial" w:cs="Arial"/>
        </w:rPr>
        <w:t>the</w:t>
      </w:r>
      <w:r w:rsidR="00586C37" w:rsidRPr="00EB5131">
        <w:rPr>
          <w:rFonts w:ascii="Arial" w:hAnsi="Arial" w:cs="Arial"/>
        </w:rPr>
        <w:t xml:space="preserve"> Lyttelton community</w:t>
      </w:r>
      <w:r w:rsidR="000C17B5">
        <w:rPr>
          <w:rFonts w:ascii="Arial" w:hAnsi="Arial" w:cs="Arial"/>
        </w:rPr>
        <w:t xml:space="preserve"> following consultation.</w:t>
      </w:r>
    </w:p>
    <w:p w:rsidR="00A518DB" w:rsidRPr="00EB5131" w:rsidRDefault="00A518DB" w:rsidP="000C17B5">
      <w:pPr>
        <w:pStyle w:val="CommentText"/>
        <w:rPr>
          <w:rFonts w:ascii="Arial" w:hAnsi="Arial" w:cs="Arial"/>
        </w:rPr>
      </w:pPr>
    </w:p>
    <w:p w:rsidR="00586C37" w:rsidRPr="00EB5131" w:rsidRDefault="00586C37" w:rsidP="00586C37">
      <w:pPr>
        <w:rPr>
          <w:rFonts w:ascii="Arial" w:hAnsi="Arial" w:cs="Arial"/>
          <w:sz w:val="20"/>
          <w:szCs w:val="20"/>
        </w:rPr>
      </w:pPr>
      <w:r w:rsidRPr="00EB5131">
        <w:rPr>
          <w:rFonts w:ascii="Arial" w:hAnsi="Arial" w:cs="Arial"/>
          <w:sz w:val="20"/>
          <w:szCs w:val="20"/>
        </w:rPr>
        <w:t xml:space="preserve">The document, which is publically available </w:t>
      </w:r>
      <w:r w:rsidR="00667275">
        <w:rPr>
          <w:rFonts w:ascii="Arial" w:hAnsi="Arial" w:cs="Arial"/>
          <w:sz w:val="20"/>
          <w:szCs w:val="20"/>
        </w:rPr>
        <w:t>on</w:t>
      </w:r>
      <w:r w:rsidR="00667275" w:rsidRPr="00EB5131">
        <w:rPr>
          <w:rFonts w:ascii="Arial" w:hAnsi="Arial" w:cs="Arial"/>
          <w:sz w:val="20"/>
          <w:szCs w:val="20"/>
        </w:rPr>
        <w:t xml:space="preserve"> </w:t>
      </w:r>
      <w:r w:rsidRPr="00EB5131">
        <w:rPr>
          <w:rFonts w:ascii="Arial" w:hAnsi="Arial" w:cs="Arial"/>
          <w:sz w:val="20"/>
          <w:szCs w:val="20"/>
        </w:rPr>
        <w:t>LPC</w:t>
      </w:r>
      <w:r w:rsidR="00667275">
        <w:rPr>
          <w:rFonts w:ascii="Arial" w:hAnsi="Arial" w:cs="Arial"/>
          <w:sz w:val="20"/>
          <w:szCs w:val="20"/>
        </w:rPr>
        <w:t>’s</w:t>
      </w:r>
      <w:r w:rsidRPr="00EB5131">
        <w:rPr>
          <w:rFonts w:ascii="Arial" w:hAnsi="Arial" w:cs="Arial"/>
          <w:sz w:val="20"/>
          <w:szCs w:val="20"/>
        </w:rPr>
        <w:t xml:space="preserve"> website, addresses how the new buildings and public spaces in </w:t>
      </w:r>
      <w:r w:rsidR="00145683">
        <w:rPr>
          <w:rFonts w:ascii="Arial" w:hAnsi="Arial" w:cs="Arial"/>
          <w:sz w:val="20"/>
          <w:szCs w:val="20"/>
        </w:rPr>
        <w:t>Te Ana</w:t>
      </w:r>
      <w:r w:rsidRPr="00EB5131">
        <w:rPr>
          <w:rFonts w:ascii="Arial" w:hAnsi="Arial" w:cs="Arial"/>
          <w:sz w:val="20"/>
          <w:szCs w:val="20"/>
        </w:rPr>
        <w:t xml:space="preserve"> will reflect the marine</w:t>
      </w:r>
      <w:r w:rsidR="00667275">
        <w:rPr>
          <w:rFonts w:ascii="Arial" w:hAnsi="Arial" w:cs="Arial"/>
          <w:sz w:val="20"/>
          <w:szCs w:val="20"/>
        </w:rPr>
        <w:t xml:space="preserve"> environment, </w:t>
      </w:r>
      <w:r w:rsidRPr="00EB5131">
        <w:rPr>
          <w:rFonts w:ascii="Arial" w:hAnsi="Arial" w:cs="Arial"/>
          <w:sz w:val="20"/>
          <w:szCs w:val="20"/>
        </w:rPr>
        <w:t xml:space="preserve">local character of Lyttelton </w:t>
      </w:r>
      <w:r w:rsidR="00667275">
        <w:rPr>
          <w:rFonts w:ascii="Arial" w:hAnsi="Arial" w:cs="Arial"/>
          <w:sz w:val="20"/>
          <w:szCs w:val="20"/>
        </w:rPr>
        <w:t xml:space="preserve">and the region’s </w:t>
      </w:r>
      <w:r w:rsidRPr="00EB5131">
        <w:rPr>
          <w:rFonts w:ascii="Arial" w:hAnsi="Arial" w:cs="Arial"/>
          <w:sz w:val="20"/>
          <w:szCs w:val="20"/>
        </w:rPr>
        <w:t>cultural heritage.</w:t>
      </w:r>
    </w:p>
    <w:p w:rsidR="00586C37" w:rsidRPr="00EB5131" w:rsidRDefault="00586C37" w:rsidP="00586C37">
      <w:pPr>
        <w:rPr>
          <w:rFonts w:ascii="Arial" w:hAnsi="Arial" w:cs="Arial"/>
          <w:sz w:val="20"/>
          <w:szCs w:val="20"/>
        </w:rPr>
      </w:pPr>
    </w:p>
    <w:p w:rsidR="00C53E40" w:rsidRPr="00EB5131" w:rsidRDefault="00401B0C" w:rsidP="00586C37">
      <w:pPr>
        <w:rPr>
          <w:rFonts w:ascii="Arial" w:hAnsi="Arial" w:cs="Arial"/>
          <w:sz w:val="20"/>
          <w:szCs w:val="20"/>
        </w:rPr>
      </w:pPr>
      <w:r w:rsidRPr="00EB5131">
        <w:rPr>
          <w:rFonts w:ascii="Arial" w:hAnsi="Arial" w:cs="Arial"/>
          <w:sz w:val="20"/>
          <w:szCs w:val="20"/>
        </w:rPr>
        <w:t xml:space="preserve">LPC will continue to liaise with the local community as the new marina project advances. </w:t>
      </w:r>
    </w:p>
    <w:p w:rsidR="00C53E40" w:rsidRPr="00EB5131" w:rsidRDefault="00C53E40" w:rsidP="00586C37">
      <w:pPr>
        <w:rPr>
          <w:rFonts w:ascii="Arial" w:hAnsi="Arial" w:cs="Arial"/>
          <w:sz w:val="20"/>
          <w:szCs w:val="20"/>
        </w:rPr>
      </w:pPr>
    </w:p>
    <w:p w:rsidR="00401B0C" w:rsidRPr="00EB5131" w:rsidRDefault="00EB5131" w:rsidP="00586C37">
      <w:pPr>
        <w:rPr>
          <w:rFonts w:ascii="Arial" w:hAnsi="Arial" w:cs="Arial"/>
          <w:sz w:val="20"/>
          <w:szCs w:val="20"/>
        </w:rPr>
      </w:pPr>
      <w:r>
        <w:rPr>
          <w:rFonts w:ascii="Arial" w:hAnsi="Arial" w:cs="Arial"/>
          <w:sz w:val="20"/>
          <w:szCs w:val="20"/>
        </w:rPr>
        <w:t>“</w:t>
      </w:r>
      <w:r w:rsidR="00401B0C" w:rsidRPr="00EB5131">
        <w:rPr>
          <w:rFonts w:ascii="Arial" w:hAnsi="Arial" w:cs="Arial"/>
          <w:sz w:val="20"/>
          <w:szCs w:val="20"/>
        </w:rPr>
        <w:t>Construction is expected</w:t>
      </w:r>
      <w:r w:rsidR="00C53E40" w:rsidRPr="00EB5131">
        <w:rPr>
          <w:rFonts w:ascii="Arial" w:hAnsi="Arial" w:cs="Arial"/>
          <w:sz w:val="20"/>
          <w:szCs w:val="20"/>
        </w:rPr>
        <w:t xml:space="preserve"> to commence from the middle of 2017 and s</w:t>
      </w:r>
      <w:r w:rsidR="00401B0C" w:rsidRPr="00EB5131">
        <w:rPr>
          <w:rFonts w:ascii="Arial" w:hAnsi="Arial" w:cs="Arial"/>
          <w:sz w:val="20"/>
          <w:szCs w:val="20"/>
        </w:rPr>
        <w:t>trict environmental noise control measures will be enforced and communicated to the community, alongside relevant timeframes,” says Davie.</w:t>
      </w:r>
    </w:p>
    <w:p w:rsidR="00401B0C" w:rsidRPr="00EB5131" w:rsidRDefault="00401B0C" w:rsidP="00586C37">
      <w:pPr>
        <w:rPr>
          <w:rFonts w:ascii="Arial" w:hAnsi="Arial" w:cs="Arial"/>
          <w:sz w:val="20"/>
          <w:szCs w:val="20"/>
        </w:rPr>
      </w:pPr>
    </w:p>
    <w:p w:rsidR="008001F8" w:rsidRPr="00EB5131" w:rsidRDefault="008001F8" w:rsidP="008001F8">
      <w:pPr>
        <w:rPr>
          <w:rFonts w:ascii="Arial" w:hAnsi="Arial" w:cs="Arial"/>
          <w:sz w:val="20"/>
          <w:szCs w:val="20"/>
        </w:rPr>
      </w:pPr>
      <w:r w:rsidRPr="00EB5131">
        <w:rPr>
          <w:rFonts w:ascii="Arial" w:hAnsi="Arial" w:cs="Arial"/>
          <w:sz w:val="20"/>
          <w:szCs w:val="20"/>
        </w:rPr>
        <w:t xml:space="preserve">Total Marine Services (TMS), a specialist marine contracting company based in Auckland and the Bay of Islands, won a competitive </w:t>
      </w:r>
      <w:r w:rsidR="00636A55">
        <w:rPr>
          <w:rFonts w:ascii="Arial" w:hAnsi="Arial" w:cs="Arial"/>
          <w:sz w:val="20"/>
          <w:szCs w:val="20"/>
        </w:rPr>
        <w:t>process</w:t>
      </w:r>
      <w:r w:rsidR="00636A55" w:rsidRPr="00EB5131">
        <w:rPr>
          <w:rFonts w:ascii="Arial" w:hAnsi="Arial" w:cs="Arial"/>
          <w:sz w:val="20"/>
          <w:szCs w:val="20"/>
        </w:rPr>
        <w:t xml:space="preserve"> </w:t>
      </w:r>
      <w:r w:rsidRPr="00EB5131">
        <w:rPr>
          <w:rFonts w:ascii="Arial" w:hAnsi="Arial" w:cs="Arial"/>
          <w:sz w:val="20"/>
          <w:szCs w:val="20"/>
        </w:rPr>
        <w:t xml:space="preserve">to </w:t>
      </w:r>
      <w:r w:rsidR="0038704C">
        <w:rPr>
          <w:rFonts w:ascii="Arial" w:hAnsi="Arial" w:cs="Arial"/>
          <w:sz w:val="20"/>
          <w:szCs w:val="20"/>
        </w:rPr>
        <w:t>design</w:t>
      </w:r>
      <w:r w:rsidRPr="00EB5131">
        <w:rPr>
          <w:rFonts w:ascii="Arial" w:hAnsi="Arial" w:cs="Arial"/>
          <w:sz w:val="20"/>
          <w:szCs w:val="20"/>
        </w:rPr>
        <w:t xml:space="preserve"> the new marina. -Ends-</w:t>
      </w:r>
    </w:p>
    <w:p w:rsidR="00586C37" w:rsidRPr="00EB5131" w:rsidRDefault="00586C37" w:rsidP="00586C37">
      <w:pPr>
        <w:rPr>
          <w:rFonts w:ascii="Arial" w:hAnsi="Arial" w:cs="Arial"/>
          <w:sz w:val="20"/>
          <w:szCs w:val="20"/>
        </w:rPr>
      </w:pPr>
    </w:p>
    <w:p w:rsidR="00586C37" w:rsidRPr="00EB5131" w:rsidRDefault="00586C37" w:rsidP="00586C37">
      <w:pPr>
        <w:rPr>
          <w:rFonts w:ascii="Arial" w:hAnsi="Arial" w:cs="Arial"/>
          <w:b/>
          <w:sz w:val="20"/>
          <w:szCs w:val="20"/>
        </w:rPr>
      </w:pPr>
      <w:r w:rsidRPr="00EB5131">
        <w:rPr>
          <w:rFonts w:ascii="Arial" w:hAnsi="Arial" w:cs="Arial"/>
          <w:b/>
          <w:sz w:val="20"/>
          <w:szCs w:val="20"/>
        </w:rPr>
        <w:t>Background</w:t>
      </w:r>
    </w:p>
    <w:p w:rsidR="00586C37" w:rsidRPr="00EB5131" w:rsidRDefault="00586C37" w:rsidP="00586C37">
      <w:pPr>
        <w:rPr>
          <w:rFonts w:ascii="Arial" w:hAnsi="Arial" w:cs="Arial"/>
          <w:sz w:val="20"/>
          <w:szCs w:val="20"/>
        </w:rPr>
      </w:pPr>
    </w:p>
    <w:p w:rsidR="00586C37" w:rsidRDefault="00586C37" w:rsidP="00586C37">
      <w:pPr>
        <w:pStyle w:val="ListParagraph"/>
        <w:numPr>
          <w:ilvl w:val="0"/>
          <w:numId w:val="2"/>
        </w:numPr>
        <w:rPr>
          <w:rFonts w:ascii="Arial" w:hAnsi="Arial" w:cs="Arial"/>
          <w:sz w:val="20"/>
          <w:szCs w:val="20"/>
        </w:rPr>
      </w:pPr>
      <w:r w:rsidRPr="00734417">
        <w:rPr>
          <w:rFonts w:ascii="Arial" w:hAnsi="Arial" w:cs="Arial"/>
          <w:sz w:val="20"/>
          <w:szCs w:val="20"/>
        </w:rPr>
        <w:t xml:space="preserve">Plans for a new marina were put on hold following the Canterbury earthquakes, as LPC focused on emergency response and recovery planning. </w:t>
      </w:r>
    </w:p>
    <w:p w:rsidR="00734417" w:rsidRPr="00734417" w:rsidRDefault="00734417" w:rsidP="00734417">
      <w:pPr>
        <w:pStyle w:val="ListParagraph"/>
        <w:rPr>
          <w:rFonts w:ascii="Arial" w:hAnsi="Arial" w:cs="Arial"/>
          <w:sz w:val="20"/>
          <w:szCs w:val="20"/>
        </w:rPr>
      </w:pPr>
    </w:p>
    <w:p w:rsidR="00586C37" w:rsidRPr="00EB5131" w:rsidRDefault="00586C37" w:rsidP="00586C37">
      <w:pPr>
        <w:pStyle w:val="ListParagraph"/>
        <w:numPr>
          <w:ilvl w:val="0"/>
          <w:numId w:val="2"/>
        </w:numPr>
        <w:rPr>
          <w:rFonts w:ascii="Arial" w:hAnsi="Arial" w:cs="Arial"/>
          <w:sz w:val="20"/>
          <w:szCs w:val="20"/>
        </w:rPr>
      </w:pPr>
      <w:r w:rsidRPr="00EB5131">
        <w:rPr>
          <w:rFonts w:ascii="Arial" w:hAnsi="Arial" w:cs="Arial"/>
          <w:sz w:val="20"/>
          <w:szCs w:val="20"/>
        </w:rPr>
        <w:t xml:space="preserve">The central theme of the </w:t>
      </w:r>
      <w:r w:rsidR="00DC5EC4">
        <w:rPr>
          <w:rFonts w:ascii="Arial" w:hAnsi="Arial" w:cs="Arial"/>
          <w:sz w:val="20"/>
          <w:szCs w:val="20"/>
        </w:rPr>
        <w:t>Lyttelton Port Recovery Plan (LPRP</w:t>
      </w:r>
      <w:r w:rsidR="00734417">
        <w:rPr>
          <w:rFonts w:ascii="Arial" w:hAnsi="Arial" w:cs="Arial"/>
          <w:sz w:val="20"/>
          <w:szCs w:val="20"/>
        </w:rPr>
        <w:t>)</w:t>
      </w:r>
      <w:r w:rsidR="00DC5EC4">
        <w:rPr>
          <w:rFonts w:ascii="Arial" w:hAnsi="Arial" w:cs="Arial"/>
          <w:sz w:val="20"/>
          <w:szCs w:val="20"/>
        </w:rPr>
        <w:t xml:space="preserve">, which had Ministerial </w:t>
      </w:r>
      <w:r w:rsidR="008230FA">
        <w:rPr>
          <w:rFonts w:ascii="Arial" w:hAnsi="Arial" w:cs="Arial"/>
          <w:sz w:val="20"/>
          <w:szCs w:val="20"/>
        </w:rPr>
        <w:t xml:space="preserve">approval </w:t>
      </w:r>
      <w:r w:rsidR="008230FA" w:rsidRPr="00EB5131">
        <w:rPr>
          <w:rFonts w:ascii="Arial" w:hAnsi="Arial" w:cs="Arial"/>
          <w:sz w:val="20"/>
          <w:szCs w:val="20"/>
        </w:rPr>
        <w:t>is</w:t>
      </w:r>
      <w:r w:rsidRPr="00EB5131">
        <w:rPr>
          <w:rFonts w:ascii="Arial" w:hAnsi="Arial" w:cs="Arial"/>
          <w:sz w:val="20"/>
          <w:szCs w:val="20"/>
        </w:rPr>
        <w:t xml:space="preserve"> </w:t>
      </w:r>
      <w:r w:rsidR="00667275">
        <w:rPr>
          <w:rFonts w:ascii="Arial" w:hAnsi="Arial" w:cs="Arial"/>
          <w:sz w:val="20"/>
          <w:szCs w:val="20"/>
        </w:rPr>
        <w:t>to</w:t>
      </w:r>
      <w:r w:rsidRPr="00EB5131">
        <w:rPr>
          <w:rFonts w:ascii="Arial" w:hAnsi="Arial" w:cs="Arial"/>
          <w:sz w:val="20"/>
          <w:szCs w:val="20"/>
        </w:rPr>
        <w:t xml:space="preserve"> shift port operations east, which will free up space on the western side of the inner harbour to build a marina and allow for development of </w:t>
      </w:r>
      <w:r w:rsidR="00145683">
        <w:rPr>
          <w:rFonts w:ascii="Arial" w:hAnsi="Arial" w:cs="Arial"/>
          <w:sz w:val="20"/>
          <w:szCs w:val="20"/>
        </w:rPr>
        <w:t>Te Ana.</w:t>
      </w:r>
    </w:p>
    <w:p w:rsidR="00586C37" w:rsidRPr="00EB5131" w:rsidRDefault="00586C37" w:rsidP="00586C37">
      <w:pPr>
        <w:pStyle w:val="ListParagraph"/>
        <w:rPr>
          <w:rFonts w:ascii="Arial" w:hAnsi="Arial" w:cs="Arial"/>
          <w:sz w:val="20"/>
          <w:szCs w:val="20"/>
        </w:rPr>
      </w:pPr>
    </w:p>
    <w:p w:rsidR="00586C37" w:rsidRPr="00EB5131" w:rsidRDefault="00586C37" w:rsidP="00586C37">
      <w:pPr>
        <w:pStyle w:val="ListParagraph"/>
        <w:numPr>
          <w:ilvl w:val="0"/>
          <w:numId w:val="2"/>
        </w:numPr>
        <w:rPr>
          <w:rFonts w:ascii="Arial" w:hAnsi="Arial" w:cs="Arial"/>
          <w:sz w:val="20"/>
          <w:szCs w:val="20"/>
        </w:rPr>
      </w:pPr>
      <w:r w:rsidRPr="00EB5131">
        <w:rPr>
          <w:rFonts w:ascii="Arial" w:hAnsi="Arial" w:cs="Arial"/>
          <w:sz w:val="20"/>
          <w:szCs w:val="20"/>
        </w:rPr>
        <w:t xml:space="preserve">Community consultation undertaken as part of the </w:t>
      </w:r>
      <w:r w:rsidR="00347A1A" w:rsidRPr="00EB5131">
        <w:rPr>
          <w:rFonts w:ascii="Arial" w:hAnsi="Arial" w:cs="Arial"/>
          <w:sz w:val="20"/>
          <w:szCs w:val="20"/>
        </w:rPr>
        <w:t>Lytt</w:t>
      </w:r>
      <w:r w:rsidR="008230FA">
        <w:rPr>
          <w:rFonts w:ascii="Arial" w:hAnsi="Arial" w:cs="Arial"/>
          <w:sz w:val="20"/>
          <w:szCs w:val="20"/>
        </w:rPr>
        <w:t>elton</w:t>
      </w:r>
      <w:r w:rsidR="00347A1A" w:rsidRPr="00EB5131">
        <w:rPr>
          <w:rFonts w:ascii="Arial" w:hAnsi="Arial" w:cs="Arial"/>
          <w:sz w:val="20"/>
          <w:szCs w:val="20"/>
        </w:rPr>
        <w:t xml:space="preserve"> Port Recovery Plan</w:t>
      </w:r>
      <w:r w:rsidRPr="00EB5131">
        <w:rPr>
          <w:rFonts w:ascii="Arial" w:hAnsi="Arial" w:cs="Arial"/>
          <w:sz w:val="20"/>
          <w:szCs w:val="20"/>
        </w:rPr>
        <w:t xml:space="preserve"> revealed a strong message from local residents that they supported future development of </w:t>
      </w:r>
      <w:r w:rsidR="00BA199C">
        <w:rPr>
          <w:rFonts w:ascii="Arial" w:hAnsi="Arial" w:cs="Arial"/>
          <w:sz w:val="20"/>
          <w:szCs w:val="20"/>
        </w:rPr>
        <w:t>the inner harbour</w:t>
      </w:r>
      <w:r w:rsidRPr="00EB5131">
        <w:rPr>
          <w:rFonts w:ascii="Arial" w:hAnsi="Arial" w:cs="Arial"/>
          <w:sz w:val="20"/>
          <w:szCs w:val="20"/>
        </w:rPr>
        <w:t xml:space="preserve"> and wanted safe</w:t>
      </w:r>
      <w:r w:rsidR="008001F8" w:rsidRPr="00EB5131">
        <w:rPr>
          <w:rFonts w:ascii="Arial" w:hAnsi="Arial" w:cs="Arial"/>
          <w:sz w:val="20"/>
          <w:szCs w:val="20"/>
        </w:rPr>
        <w:t xml:space="preserve"> and increased</w:t>
      </w:r>
      <w:r w:rsidRPr="00EB5131">
        <w:rPr>
          <w:rFonts w:ascii="Arial" w:hAnsi="Arial" w:cs="Arial"/>
          <w:sz w:val="20"/>
          <w:szCs w:val="20"/>
        </w:rPr>
        <w:t xml:space="preserve"> access to the waterfront</w:t>
      </w:r>
      <w:r w:rsidR="00667275">
        <w:rPr>
          <w:rFonts w:ascii="Arial" w:hAnsi="Arial" w:cs="Arial"/>
          <w:sz w:val="20"/>
          <w:szCs w:val="20"/>
        </w:rPr>
        <w:t>.</w:t>
      </w:r>
    </w:p>
    <w:p w:rsidR="00F93060" w:rsidRPr="00EB5131" w:rsidRDefault="00F93060" w:rsidP="00F93060">
      <w:pPr>
        <w:pStyle w:val="ListParagraph"/>
        <w:rPr>
          <w:rFonts w:ascii="Arial" w:hAnsi="Arial" w:cs="Arial"/>
          <w:sz w:val="20"/>
          <w:szCs w:val="20"/>
        </w:rPr>
      </w:pPr>
    </w:p>
    <w:p w:rsidR="008001F8" w:rsidRPr="00EB5131" w:rsidRDefault="008001F8" w:rsidP="00586C37">
      <w:pPr>
        <w:pStyle w:val="ListParagraph"/>
        <w:numPr>
          <w:ilvl w:val="0"/>
          <w:numId w:val="2"/>
        </w:numPr>
        <w:rPr>
          <w:rFonts w:ascii="Arial" w:hAnsi="Arial" w:cs="Arial"/>
          <w:sz w:val="20"/>
          <w:szCs w:val="20"/>
        </w:rPr>
      </w:pPr>
      <w:r w:rsidRPr="00EB5131">
        <w:rPr>
          <w:rFonts w:ascii="Arial" w:hAnsi="Arial" w:cs="Arial"/>
          <w:sz w:val="20"/>
          <w:szCs w:val="20"/>
        </w:rPr>
        <w:t xml:space="preserve">Commercial rates will apply in the new marina, with </w:t>
      </w:r>
      <w:r w:rsidR="00A518DB">
        <w:rPr>
          <w:rFonts w:ascii="Arial" w:hAnsi="Arial" w:cs="Arial"/>
          <w:sz w:val="20"/>
          <w:szCs w:val="20"/>
        </w:rPr>
        <w:t xml:space="preserve">licence </w:t>
      </w:r>
      <w:r w:rsidRPr="00EB5131">
        <w:rPr>
          <w:rFonts w:ascii="Arial" w:hAnsi="Arial" w:cs="Arial"/>
          <w:sz w:val="20"/>
          <w:szCs w:val="20"/>
        </w:rPr>
        <w:t>fees being similar to other New Zealand marinas of this size. The berths will be owned and managed by LPC</w:t>
      </w:r>
      <w:r w:rsidR="00667275">
        <w:rPr>
          <w:rFonts w:ascii="Arial" w:hAnsi="Arial" w:cs="Arial"/>
          <w:sz w:val="20"/>
          <w:szCs w:val="20"/>
        </w:rPr>
        <w:t>.</w:t>
      </w:r>
    </w:p>
    <w:p w:rsidR="008001F8" w:rsidRDefault="008001F8" w:rsidP="008001F8">
      <w:pPr>
        <w:pStyle w:val="ListParagraph"/>
        <w:rPr>
          <w:rFonts w:ascii="Arial" w:hAnsi="Arial" w:cs="Arial"/>
          <w:sz w:val="20"/>
          <w:szCs w:val="20"/>
        </w:rPr>
      </w:pPr>
    </w:p>
    <w:p w:rsidR="008001F8" w:rsidRPr="00EB5131" w:rsidRDefault="00636A55" w:rsidP="00586C37">
      <w:pPr>
        <w:pStyle w:val="ListParagraph"/>
        <w:numPr>
          <w:ilvl w:val="0"/>
          <w:numId w:val="2"/>
        </w:numPr>
        <w:rPr>
          <w:rFonts w:ascii="Arial" w:hAnsi="Arial" w:cs="Arial"/>
          <w:sz w:val="20"/>
          <w:szCs w:val="20"/>
        </w:rPr>
      </w:pPr>
      <w:r w:rsidRPr="00EB5131">
        <w:rPr>
          <w:rFonts w:ascii="Arial" w:hAnsi="Arial" w:cs="Arial"/>
          <w:sz w:val="20"/>
          <w:szCs w:val="20"/>
        </w:rPr>
        <w:t>A</w:t>
      </w:r>
      <w:r>
        <w:rPr>
          <w:rFonts w:ascii="Arial" w:hAnsi="Arial" w:cs="Arial"/>
          <w:sz w:val="20"/>
          <w:szCs w:val="20"/>
        </w:rPr>
        <w:t xml:space="preserve"> Registration </w:t>
      </w:r>
      <w:r w:rsidRPr="00EB5131">
        <w:rPr>
          <w:rFonts w:ascii="Arial" w:hAnsi="Arial" w:cs="Arial"/>
          <w:sz w:val="20"/>
          <w:szCs w:val="20"/>
        </w:rPr>
        <w:t>of Interest</w:t>
      </w:r>
      <w:r w:rsidR="00ED55F4">
        <w:rPr>
          <w:rFonts w:ascii="Arial" w:hAnsi="Arial" w:cs="Arial"/>
          <w:sz w:val="20"/>
          <w:szCs w:val="20"/>
        </w:rPr>
        <w:t xml:space="preserve"> (ROI</w:t>
      </w:r>
      <w:r w:rsidR="00667275">
        <w:rPr>
          <w:rFonts w:ascii="Arial" w:hAnsi="Arial" w:cs="Arial"/>
          <w:sz w:val="20"/>
          <w:szCs w:val="20"/>
        </w:rPr>
        <w:t>)</w:t>
      </w:r>
      <w:r w:rsidR="008001F8" w:rsidRPr="00EB5131">
        <w:rPr>
          <w:rFonts w:ascii="Arial" w:hAnsi="Arial" w:cs="Arial"/>
          <w:sz w:val="20"/>
          <w:szCs w:val="20"/>
        </w:rPr>
        <w:t xml:space="preserve"> document will be available to anyone interested in </w:t>
      </w:r>
      <w:r w:rsidR="008230FA" w:rsidRPr="00EB5131">
        <w:rPr>
          <w:rFonts w:ascii="Arial" w:hAnsi="Arial" w:cs="Arial"/>
          <w:sz w:val="20"/>
          <w:szCs w:val="20"/>
        </w:rPr>
        <w:t>l</w:t>
      </w:r>
      <w:r w:rsidR="008230FA">
        <w:rPr>
          <w:rFonts w:ascii="Arial" w:hAnsi="Arial" w:cs="Arial"/>
          <w:sz w:val="20"/>
          <w:szCs w:val="20"/>
        </w:rPr>
        <w:t xml:space="preserve">icensing </w:t>
      </w:r>
      <w:r w:rsidR="008230FA" w:rsidRPr="00EB5131">
        <w:rPr>
          <w:rFonts w:ascii="Arial" w:hAnsi="Arial" w:cs="Arial"/>
          <w:sz w:val="20"/>
          <w:szCs w:val="20"/>
        </w:rPr>
        <w:t>a</w:t>
      </w:r>
      <w:r w:rsidR="008001F8" w:rsidRPr="00EB5131">
        <w:rPr>
          <w:rFonts w:ascii="Arial" w:hAnsi="Arial" w:cs="Arial"/>
          <w:sz w:val="20"/>
          <w:szCs w:val="20"/>
        </w:rPr>
        <w:t xml:space="preserve"> berth in the new marina in October </w:t>
      </w:r>
      <w:r w:rsidR="008001F8" w:rsidRPr="00EB5131">
        <w:rPr>
          <w:rFonts w:ascii="Arial" w:hAnsi="Arial" w:cs="Arial"/>
          <w:sz w:val="20"/>
          <w:szCs w:val="20"/>
        </w:rPr>
        <w:softHyphen/>
        <w:t xml:space="preserve">– it will contain prices, terms and conditions. </w:t>
      </w:r>
      <w:r w:rsidR="00ED55F4">
        <w:rPr>
          <w:rFonts w:ascii="Arial" w:hAnsi="Arial" w:cs="Arial"/>
          <w:sz w:val="20"/>
          <w:szCs w:val="20"/>
        </w:rPr>
        <w:t>The R</w:t>
      </w:r>
      <w:r w:rsidR="00C53E40" w:rsidRPr="00EB5131">
        <w:rPr>
          <w:rFonts w:ascii="Arial" w:hAnsi="Arial" w:cs="Arial"/>
          <w:sz w:val="20"/>
          <w:szCs w:val="20"/>
        </w:rPr>
        <w:t xml:space="preserve">OI </w:t>
      </w:r>
      <w:r w:rsidR="00323DAB">
        <w:rPr>
          <w:rFonts w:ascii="Arial" w:hAnsi="Arial" w:cs="Arial"/>
          <w:sz w:val="20"/>
          <w:szCs w:val="20"/>
        </w:rPr>
        <w:t xml:space="preserve">will be able to be </w:t>
      </w:r>
      <w:r w:rsidR="00C53E40" w:rsidRPr="00EB5131">
        <w:rPr>
          <w:rFonts w:ascii="Arial" w:hAnsi="Arial" w:cs="Arial"/>
          <w:sz w:val="20"/>
          <w:szCs w:val="20"/>
        </w:rPr>
        <w:t xml:space="preserve">downloaded from the </w:t>
      </w:r>
      <w:r w:rsidR="00F93060" w:rsidRPr="00EB5131">
        <w:rPr>
          <w:rFonts w:ascii="Arial" w:hAnsi="Arial" w:cs="Arial"/>
          <w:sz w:val="20"/>
          <w:szCs w:val="20"/>
        </w:rPr>
        <w:t>LPC</w:t>
      </w:r>
      <w:r w:rsidR="00C53E40" w:rsidRPr="00EB5131">
        <w:rPr>
          <w:rFonts w:ascii="Arial" w:hAnsi="Arial" w:cs="Arial"/>
          <w:sz w:val="20"/>
          <w:szCs w:val="20"/>
        </w:rPr>
        <w:t xml:space="preserve"> website – www.lpc.co.nz</w:t>
      </w:r>
      <w:r w:rsidR="00667275">
        <w:rPr>
          <w:rFonts w:ascii="Arial" w:hAnsi="Arial" w:cs="Arial"/>
          <w:sz w:val="20"/>
          <w:szCs w:val="20"/>
        </w:rPr>
        <w:t>.</w:t>
      </w:r>
    </w:p>
    <w:p w:rsidR="00401B0C" w:rsidRPr="00EB5131" w:rsidRDefault="00401B0C" w:rsidP="008001F8">
      <w:pPr>
        <w:rPr>
          <w:rFonts w:ascii="Arial" w:hAnsi="Arial" w:cs="Arial"/>
          <w:sz w:val="20"/>
          <w:szCs w:val="20"/>
        </w:rPr>
      </w:pPr>
    </w:p>
    <w:p w:rsidR="00401B0C" w:rsidRPr="00EB5131" w:rsidRDefault="00401B0C" w:rsidP="00586C37">
      <w:pPr>
        <w:pStyle w:val="ListParagraph"/>
        <w:numPr>
          <w:ilvl w:val="0"/>
          <w:numId w:val="2"/>
        </w:numPr>
        <w:rPr>
          <w:rFonts w:ascii="Arial" w:hAnsi="Arial" w:cs="Arial"/>
          <w:sz w:val="20"/>
          <w:szCs w:val="20"/>
        </w:rPr>
      </w:pPr>
      <w:r w:rsidRPr="00EB5131">
        <w:rPr>
          <w:rFonts w:ascii="Arial" w:hAnsi="Arial" w:cs="Arial"/>
          <w:sz w:val="20"/>
          <w:szCs w:val="20"/>
        </w:rPr>
        <w:t xml:space="preserve">The </w:t>
      </w:r>
      <w:r w:rsidR="00145683">
        <w:rPr>
          <w:rFonts w:ascii="Arial" w:hAnsi="Arial" w:cs="Arial"/>
          <w:sz w:val="20"/>
          <w:szCs w:val="20"/>
        </w:rPr>
        <w:t>Te Ana</w:t>
      </w:r>
      <w:r w:rsidRPr="00EB5131">
        <w:rPr>
          <w:rFonts w:ascii="Arial" w:hAnsi="Arial" w:cs="Arial"/>
          <w:sz w:val="20"/>
          <w:szCs w:val="20"/>
        </w:rPr>
        <w:t xml:space="preserve"> redevelopment encompasses the LPC land below Simeon and Godley Quays between No. 7 Wharf and Lyttelton Engineering</w:t>
      </w:r>
      <w:r w:rsidR="00667275">
        <w:rPr>
          <w:rFonts w:ascii="Arial" w:hAnsi="Arial" w:cs="Arial"/>
          <w:sz w:val="20"/>
          <w:szCs w:val="20"/>
        </w:rPr>
        <w:t>.</w:t>
      </w:r>
      <w:r w:rsidRPr="00EB5131">
        <w:rPr>
          <w:rFonts w:ascii="Arial" w:hAnsi="Arial" w:cs="Arial"/>
          <w:sz w:val="20"/>
          <w:szCs w:val="20"/>
        </w:rPr>
        <w:t xml:space="preserve"> </w:t>
      </w:r>
    </w:p>
    <w:p w:rsidR="00A54D16" w:rsidRDefault="00A54D16" w:rsidP="00EB5131">
      <w:pPr>
        <w:pStyle w:val="BodyText"/>
        <w:spacing w:before="0" w:after="0"/>
        <w:rPr>
          <w:rFonts w:cs="Arial"/>
          <w:b/>
          <w:szCs w:val="20"/>
        </w:rPr>
      </w:pPr>
    </w:p>
    <w:p w:rsidR="00C3638E" w:rsidRDefault="00C3638E" w:rsidP="00EB5131">
      <w:pPr>
        <w:pStyle w:val="BodyText"/>
        <w:spacing w:before="0" w:after="0"/>
        <w:rPr>
          <w:rFonts w:cs="Arial"/>
          <w:b/>
          <w:szCs w:val="20"/>
        </w:rPr>
      </w:pPr>
    </w:p>
    <w:p w:rsidR="00586C37" w:rsidRPr="00EB5131" w:rsidRDefault="00EB5131" w:rsidP="00EB5131">
      <w:pPr>
        <w:pStyle w:val="BodyText"/>
        <w:spacing w:before="0" w:after="0"/>
        <w:rPr>
          <w:rFonts w:cs="Arial"/>
          <w:b/>
          <w:szCs w:val="20"/>
        </w:rPr>
      </w:pPr>
      <w:r>
        <w:rPr>
          <w:rFonts w:cs="Arial"/>
          <w:b/>
          <w:szCs w:val="20"/>
        </w:rPr>
        <w:t>F</w:t>
      </w:r>
      <w:r w:rsidR="00586C37" w:rsidRPr="00EB5131">
        <w:rPr>
          <w:rFonts w:cs="Arial"/>
          <w:b/>
          <w:szCs w:val="20"/>
        </w:rPr>
        <w:t>or further information contact:</w:t>
      </w:r>
    </w:p>
    <w:p w:rsidR="00A41EC9" w:rsidRPr="00586C37" w:rsidRDefault="00586C37" w:rsidP="00EB5131">
      <w:pPr>
        <w:pStyle w:val="BodyText"/>
        <w:spacing w:before="0" w:after="0"/>
        <w:rPr>
          <w:rFonts w:cs="Arial"/>
        </w:rPr>
      </w:pPr>
      <w:r w:rsidRPr="00EB5131">
        <w:rPr>
          <w:rFonts w:cs="Arial"/>
          <w:szCs w:val="20"/>
        </w:rPr>
        <w:t>Allanah James</w:t>
      </w:r>
      <w:r w:rsidR="000C17B5">
        <w:rPr>
          <w:rFonts w:cs="Arial"/>
          <w:szCs w:val="20"/>
        </w:rPr>
        <w:t xml:space="preserve"> | </w:t>
      </w:r>
      <w:r w:rsidRPr="00EB5131">
        <w:rPr>
          <w:rFonts w:cs="Arial"/>
          <w:szCs w:val="20"/>
        </w:rPr>
        <w:t>Strategic Communications Manager</w:t>
      </w:r>
      <w:r w:rsidR="000C17B5">
        <w:rPr>
          <w:rFonts w:cs="Arial"/>
          <w:szCs w:val="20"/>
        </w:rPr>
        <w:t xml:space="preserve"> | </w:t>
      </w:r>
      <w:r w:rsidRPr="00EB5131">
        <w:rPr>
          <w:rFonts w:cs="Arial"/>
          <w:szCs w:val="20"/>
        </w:rPr>
        <w:t>Lyttelton Port of Christchurch</w:t>
      </w:r>
      <w:r w:rsidR="000C17B5">
        <w:rPr>
          <w:rFonts w:cs="Arial"/>
          <w:szCs w:val="20"/>
        </w:rPr>
        <w:t xml:space="preserve"> | </w:t>
      </w:r>
      <w:r w:rsidRPr="00EB5131">
        <w:rPr>
          <w:rFonts w:cs="Arial"/>
          <w:szCs w:val="20"/>
        </w:rPr>
        <w:t>021 709 652</w:t>
      </w:r>
    </w:p>
    <w:sectPr w:rsidR="00A41EC9" w:rsidRPr="00586C37" w:rsidSect="00A54D16">
      <w:headerReference w:type="default" r:id="rId8"/>
      <w:footerReference w:type="default" r:id="rId9"/>
      <w:pgSz w:w="11906" w:h="16838"/>
      <w:pgMar w:top="142" w:right="1440" w:bottom="0" w:left="1440" w:header="708" w:footer="9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41E" w:rsidRDefault="0051541E" w:rsidP="00401B0C">
      <w:r>
        <w:separator/>
      </w:r>
    </w:p>
  </w:endnote>
  <w:endnote w:type="continuationSeparator" w:id="0">
    <w:p w:rsidR="0051541E" w:rsidRDefault="0051541E" w:rsidP="0040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3C" w:rsidRDefault="0051541E">
    <w:pPr>
      <w:pStyle w:val="Footer"/>
    </w:pPr>
  </w:p>
  <w:p w:rsidR="00C5443C" w:rsidRDefault="006107AC">
    <w:pPr>
      <w:pStyle w:val="Footer"/>
    </w:pPr>
    <w:r>
      <w:rPr>
        <w:noProof/>
        <w:lang w:eastAsia="en-NZ"/>
      </w:rPr>
      <w:drawing>
        <wp:anchor distT="0" distB="0" distL="114300" distR="114300" simplePos="0" relativeHeight="251657728" behindDoc="0" locked="0" layoutInCell="1" allowOverlap="1" wp14:anchorId="0B376053" wp14:editId="6677147D">
          <wp:simplePos x="0" y="0"/>
          <wp:positionH relativeFrom="column">
            <wp:posOffset>4505325</wp:posOffset>
          </wp:positionH>
          <wp:positionV relativeFrom="paragraph">
            <wp:posOffset>-177800</wp:posOffset>
          </wp:positionV>
          <wp:extent cx="1352550" cy="804545"/>
          <wp:effectExtent l="19050" t="0" r="0" b="0"/>
          <wp:wrapTopAndBottom/>
          <wp:docPr id="4" name="Picture 1" descr="LPC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C_sig"/>
                  <pic:cNvPicPr>
                    <a:picLocks noChangeAspect="1" noChangeArrowheads="1"/>
                  </pic:cNvPicPr>
                </pic:nvPicPr>
                <pic:blipFill>
                  <a:blip r:embed="rId1"/>
                  <a:stretch>
                    <a:fillRect/>
                  </a:stretch>
                </pic:blipFill>
                <pic:spPr bwMode="auto">
                  <a:xfrm>
                    <a:off x="0" y="0"/>
                    <a:ext cx="1352550" cy="8045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41E" w:rsidRDefault="0051541E" w:rsidP="00401B0C">
      <w:r>
        <w:separator/>
      </w:r>
    </w:p>
  </w:footnote>
  <w:footnote w:type="continuationSeparator" w:id="0">
    <w:p w:rsidR="0051541E" w:rsidRDefault="0051541E" w:rsidP="0040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0E" w:rsidRDefault="006107AC">
    <w:pPr>
      <w:pStyle w:val="Header"/>
    </w:pPr>
    <w:r>
      <w:rPr>
        <w:noProof/>
        <w:lang w:eastAsia="en-NZ"/>
      </w:rPr>
      <w:drawing>
        <wp:anchor distT="0" distB="0" distL="114300" distR="114300" simplePos="0" relativeHeight="251656704" behindDoc="0" locked="0" layoutInCell="1" allowOverlap="1" wp14:anchorId="7ED31374" wp14:editId="029E3A83">
          <wp:simplePos x="0" y="0"/>
          <wp:positionH relativeFrom="column">
            <wp:posOffset>4124325</wp:posOffset>
          </wp:positionH>
          <wp:positionV relativeFrom="paragraph">
            <wp:posOffset>-234315</wp:posOffset>
          </wp:positionV>
          <wp:extent cx="1828800" cy="723900"/>
          <wp:effectExtent l="0" t="0" r="0" b="0"/>
          <wp:wrapTopAndBottom/>
          <wp:docPr id="1" name="Picture 1" descr="LPC 2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C 2 RGB"/>
                  <pic:cNvPicPr>
                    <a:picLocks noChangeAspect="1" noChangeArrowheads="1"/>
                  </pic:cNvPicPr>
                </pic:nvPicPr>
                <pic:blipFill>
                  <a:blip r:embed="rId1"/>
                  <a:srcRect/>
                  <a:stretch>
                    <a:fillRect/>
                  </a:stretch>
                </pic:blipFill>
                <pic:spPr bwMode="auto">
                  <a:xfrm>
                    <a:off x="0" y="0"/>
                    <a:ext cx="1828800" cy="723900"/>
                  </a:xfrm>
                  <a:prstGeom prst="rect">
                    <a:avLst/>
                  </a:prstGeom>
                  <a:noFill/>
                  <a:ln w="9525">
                    <a:noFill/>
                    <a:miter lim="800000"/>
                    <a:headEnd/>
                    <a:tailEnd/>
                  </a:ln>
                </pic:spPr>
              </pic:pic>
            </a:graphicData>
          </a:graphic>
        </wp:anchor>
      </w:drawing>
    </w:r>
  </w:p>
  <w:p w:rsidR="00214CF5" w:rsidRDefault="00515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56F7A"/>
    <w:multiLevelType w:val="hybridMultilevel"/>
    <w:tmpl w:val="D7F443F0"/>
    <w:lvl w:ilvl="0" w:tplc="DA64B3C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27E558B"/>
    <w:multiLevelType w:val="hybridMultilevel"/>
    <w:tmpl w:val="F55A2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2E24DBC"/>
    <w:multiLevelType w:val="hybridMultilevel"/>
    <w:tmpl w:val="E558F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37"/>
    <w:rsid w:val="000272D5"/>
    <w:rsid w:val="00032254"/>
    <w:rsid w:val="000C17B5"/>
    <w:rsid w:val="00145683"/>
    <w:rsid w:val="001576E5"/>
    <w:rsid w:val="00166643"/>
    <w:rsid w:val="00183883"/>
    <w:rsid w:val="001B6570"/>
    <w:rsid w:val="001C44E4"/>
    <w:rsid w:val="0023567F"/>
    <w:rsid w:val="0027239C"/>
    <w:rsid w:val="002F1047"/>
    <w:rsid w:val="00323DAB"/>
    <w:rsid w:val="00347A1A"/>
    <w:rsid w:val="003656EA"/>
    <w:rsid w:val="0038704C"/>
    <w:rsid w:val="00401B0C"/>
    <w:rsid w:val="004E5C61"/>
    <w:rsid w:val="004F10BC"/>
    <w:rsid w:val="0051541E"/>
    <w:rsid w:val="00586C37"/>
    <w:rsid w:val="00591C4A"/>
    <w:rsid w:val="006107AC"/>
    <w:rsid w:val="00636A55"/>
    <w:rsid w:val="00646395"/>
    <w:rsid w:val="00665A68"/>
    <w:rsid w:val="00667275"/>
    <w:rsid w:val="00677047"/>
    <w:rsid w:val="006813D1"/>
    <w:rsid w:val="00734417"/>
    <w:rsid w:val="007B414F"/>
    <w:rsid w:val="008001F8"/>
    <w:rsid w:val="00803725"/>
    <w:rsid w:val="008230FA"/>
    <w:rsid w:val="0085569F"/>
    <w:rsid w:val="00864673"/>
    <w:rsid w:val="00865B4F"/>
    <w:rsid w:val="00877668"/>
    <w:rsid w:val="00916116"/>
    <w:rsid w:val="00943F9D"/>
    <w:rsid w:val="009A4764"/>
    <w:rsid w:val="00A11F69"/>
    <w:rsid w:val="00A41EC9"/>
    <w:rsid w:val="00A518DB"/>
    <w:rsid w:val="00A54D16"/>
    <w:rsid w:val="00AD34F3"/>
    <w:rsid w:val="00B07690"/>
    <w:rsid w:val="00B93303"/>
    <w:rsid w:val="00BA199C"/>
    <w:rsid w:val="00BA53B4"/>
    <w:rsid w:val="00BF545B"/>
    <w:rsid w:val="00C3638E"/>
    <w:rsid w:val="00C53E40"/>
    <w:rsid w:val="00D5515D"/>
    <w:rsid w:val="00D61F24"/>
    <w:rsid w:val="00DC5EC4"/>
    <w:rsid w:val="00DF1E14"/>
    <w:rsid w:val="00E36204"/>
    <w:rsid w:val="00E71A89"/>
    <w:rsid w:val="00EB2E3B"/>
    <w:rsid w:val="00EB5131"/>
    <w:rsid w:val="00ED55F4"/>
    <w:rsid w:val="00ED702B"/>
    <w:rsid w:val="00F61AC2"/>
    <w:rsid w:val="00F86B03"/>
    <w:rsid w:val="00F930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F45899-D102-4EB9-9A04-7900D980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6C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86C37"/>
    <w:pPr>
      <w:autoSpaceDE w:val="0"/>
      <w:autoSpaceDN w:val="0"/>
    </w:pPr>
    <w:rPr>
      <w:rFonts w:ascii="Arial" w:hAnsi="Arial" w:cs="Arial"/>
      <w:color w:val="000000"/>
      <w:sz w:val="24"/>
      <w:szCs w:val="24"/>
    </w:rPr>
  </w:style>
  <w:style w:type="paragraph" w:styleId="Header">
    <w:name w:val="header"/>
    <w:basedOn w:val="Normal"/>
    <w:link w:val="HeaderChar"/>
    <w:uiPriority w:val="99"/>
    <w:unhideWhenUsed/>
    <w:rsid w:val="00586C37"/>
    <w:pPr>
      <w:tabs>
        <w:tab w:val="center" w:pos="4513"/>
        <w:tab w:val="right" w:pos="9026"/>
      </w:tabs>
    </w:pPr>
  </w:style>
  <w:style w:type="character" w:customStyle="1" w:styleId="HeaderChar">
    <w:name w:val="Header Char"/>
    <w:basedOn w:val="DefaultParagraphFont"/>
    <w:link w:val="Header"/>
    <w:uiPriority w:val="99"/>
    <w:rsid w:val="00586C37"/>
  </w:style>
  <w:style w:type="paragraph" w:styleId="Footer">
    <w:name w:val="footer"/>
    <w:basedOn w:val="Normal"/>
    <w:link w:val="FooterChar"/>
    <w:uiPriority w:val="99"/>
    <w:unhideWhenUsed/>
    <w:rsid w:val="00586C37"/>
    <w:pPr>
      <w:tabs>
        <w:tab w:val="center" w:pos="4513"/>
        <w:tab w:val="right" w:pos="9026"/>
      </w:tabs>
    </w:pPr>
  </w:style>
  <w:style w:type="character" w:customStyle="1" w:styleId="FooterChar">
    <w:name w:val="Footer Char"/>
    <w:basedOn w:val="DefaultParagraphFont"/>
    <w:link w:val="Footer"/>
    <w:uiPriority w:val="99"/>
    <w:rsid w:val="00586C37"/>
  </w:style>
  <w:style w:type="character" w:styleId="Hyperlink">
    <w:name w:val="Hyperlink"/>
    <w:basedOn w:val="DefaultParagraphFont"/>
    <w:uiPriority w:val="99"/>
    <w:unhideWhenUsed/>
    <w:rsid w:val="00586C37"/>
    <w:rPr>
      <w:color w:val="0000FF"/>
      <w:u w:val="single"/>
    </w:rPr>
  </w:style>
  <w:style w:type="paragraph" w:styleId="BodyText">
    <w:name w:val="Body Text"/>
    <w:link w:val="BodyTextChar"/>
    <w:uiPriority w:val="99"/>
    <w:unhideWhenUsed/>
    <w:rsid w:val="00586C37"/>
    <w:pPr>
      <w:spacing w:before="100" w:after="120" w:line="240" w:lineRule="auto"/>
    </w:pPr>
    <w:rPr>
      <w:rFonts w:ascii="Arial" w:eastAsia="Calibri" w:hAnsi="Arial" w:cs="Times New Roman"/>
      <w:sz w:val="20"/>
      <w:lang w:val="en-US"/>
    </w:rPr>
  </w:style>
  <w:style w:type="character" w:customStyle="1" w:styleId="BodyTextChar">
    <w:name w:val="Body Text Char"/>
    <w:basedOn w:val="DefaultParagraphFont"/>
    <w:link w:val="BodyText"/>
    <w:uiPriority w:val="99"/>
    <w:rsid w:val="00586C37"/>
    <w:rPr>
      <w:rFonts w:ascii="Arial" w:eastAsia="Calibri" w:hAnsi="Arial" w:cs="Times New Roman"/>
      <w:sz w:val="20"/>
      <w:lang w:val="en-US"/>
    </w:rPr>
  </w:style>
  <w:style w:type="paragraph" w:styleId="ListParagraph">
    <w:name w:val="List Paragraph"/>
    <w:basedOn w:val="Normal"/>
    <w:uiPriority w:val="34"/>
    <w:qFormat/>
    <w:rsid w:val="00586C37"/>
    <w:pPr>
      <w:ind w:left="720"/>
      <w:contextualSpacing/>
    </w:pPr>
  </w:style>
  <w:style w:type="character" w:styleId="CommentReference">
    <w:name w:val="annotation reference"/>
    <w:basedOn w:val="DefaultParagraphFont"/>
    <w:uiPriority w:val="99"/>
    <w:semiHidden/>
    <w:unhideWhenUsed/>
    <w:rsid w:val="008001F8"/>
    <w:rPr>
      <w:sz w:val="16"/>
      <w:szCs w:val="16"/>
    </w:rPr>
  </w:style>
  <w:style w:type="paragraph" w:styleId="CommentText">
    <w:name w:val="annotation text"/>
    <w:basedOn w:val="Normal"/>
    <w:link w:val="CommentTextChar"/>
    <w:uiPriority w:val="99"/>
    <w:unhideWhenUsed/>
    <w:rsid w:val="008001F8"/>
    <w:rPr>
      <w:sz w:val="20"/>
      <w:szCs w:val="20"/>
    </w:rPr>
  </w:style>
  <w:style w:type="character" w:customStyle="1" w:styleId="CommentTextChar">
    <w:name w:val="Comment Text Char"/>
    <w:basedOn w:val="DefaultParagraphFont"/>
    <w:link w:val="CommentText"/>
    <w:uiPriority w:val="99"/>
    <w:rsid w:val="008001F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1F8"/>
    <w:rPr>
      <w:b/>
      <w:bCs/>
    </w:rPr>
  </w:style>
  <w:style w:type="character" w:customStyle="1" w:styleId="CommentSubjectChar">
    <w:name w:val="Comment Subject Char"/>
    <w:basedOn w:val="CommentTextChar"/>
    <w:link w:val="CommentSubject"/>
    <w:uiPriority w:val="99"/>
    <w:semiHidden/>
    <w:rsid w:val="008001F8"/>
    <w:rPr>
      <w:rFonts w:ascii="Calibri" w:hAnsi="Calibri" w:cs="Times New Roman"/>
      <w:b/>
      <w:bCs/>
      <w:sz w:val="20"/>
      <w:szCs w:val="20"/>
    </w:rPr>
  </w:style>
  <w:style w:type="paragraph" w:styleId="BalloonText">
    <w:name w:val="Balloon Text"/>
    <w:basedOn w:val="Normal"/>
    <w:link w:val="BalloonTextChar"/>
    <w:uiPriority w:val="99"/>
    <w:semiHidden/>
    <w:unhideWhenUsed/>
    <w:rsid w:val="008001F8"/>
    <w:rPr>
      <w:rFonts w:ascii="Tahoma" w:hAnsi="Tahoma" w:cs="Tahoma"/>
      <w:sz w:val="16"/>
      <w:szCs w:val="16"/>
    </w:rPr>
  </w:style>
  <w:style w:type="character" w:customStyle="1" w:styleId="BalloonTextChar">
    <w:name w:val="Balloon Text Char"/>
    <w:basedOn w:val="DefaultParagraphFont"/>
    <w:link w:val="BalloonText"/>
    <w:uiPriority w:val="99"/>
    <w:semiHidden/>
    <w:rsid w:val="008001F8"/>
    <w:rPr>
      <w:rFonts w:ascii="Tahoma" w:hAnsi="Tahoma" w:cs="Tahoma"/>
      <w:sz w:val="16"/>
      <w:szCs w:val="16"/>
    </w:rPr>
  </w:style>
  <w:style w:type="paragraph" w:styleId="PlainText">
    <w:name w:val="Plain Text"/>
    <w:basedOn w:val="Normal"/>
    <w:link w:val="PlainTextChar"/>
    <w:uiPriority w:val="99"/>
    <w:semiHidden/>
    <w:unhideWhenUsed/>
    <w:rsid w:val="00347A1A"/>
    <w:rPr>
      <w:rFonts w:cs="Consolas"/>
      <w:szCs w:val="21"/>
    </w:rPr>
  </w:style>
  <w:style w:type="character" w:customStyle="1" w:styleId="PlainTextChar">
    <w:name w:val="Plain Text Char"/>
    <w:basedOn w:val="DefaultParagraphFont"/>
    <w:link w:val="PlainText"/>
    <w:uiPriority w:val="99"/>
    <w:semiHidden/>
    <w:rsid w:val="00347A1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5993">
      <w:bodyDiv w:val="1"/>
      <w:marLeft w:val="0"/>
      <w:marRight w:val="0"/>
      <w:marTop w:val="0"/>
      <w:marBottom w:val="0"/>
      <w:divBdr>
        <w:top w:val="none" w:sz="0" w:space="0" w:color="auto"/>
        <w:left w:val="none" w:sz="0" w:space="0" w:color="auto"/>
        <w:bottom w:val="none" w:sz="0" w:space="0" w:color="auto"/>
        <w:right w:val="none" w:sz="0" w:space="0" w:color="auto"/>
      </w:divBdr>
    </w:div>
    <w:div w:id="282419034">
      <w:bodyDiv w:val="1"/>
      <w:marLeft w:val="0"/>
      <w:marRight w:val="0"/>
      <w:marTop w:val="0"/>
      <w:marBottom w:val="0"/>
      <w:divBdr>
        <w:top w:val="none" w:sz="0" w:space="0" w:color="auto"/>
        <w:left w:val="none" w:sz="0" w:space="0" w:color="auto"/>
        <w:bottom w:val="none" w:sz="0" w:space="0" w:color="auto"/>
        <w:right w:val="none" w:sz="0" w:space="0" w:color="auto"/>
      </w:divBdr>
    </w:div>
    <w:div w:id="289823793">
      <w:bodyDiv w:val="1"/>
      <w:marLeft w:val="0"/>
      <w:marRight w:val="0"/>
      <w:marTop w:val="0"/>
      <w:marBottom w:val="0"/>
      <w:divBdr>
        <w:top w:val="none" w:sz="0" w:space="0" w:color="auto"/>
        <w:left w:val="none" w:sz="0" w:space="0" w:color="auto"/>
        <w:bottom w:val="none" w:sz="0" w:space="0" w:color="auto"/>
        <w:right w:val="none" w:sz="0" w:space="0" w:color="auto"/>
      </w:divBdr>
    </w:div>
    <w:div w:id="1555698470">
      <w:bodyDiv w:val="1"/>
      <w:marLeft w:val="0"/>
      <w:marRight w:val="0"/>
      <w:marTop w:val="0"/>
      <w:marBottom w:val="0"/>
      <w:divBdr>
        <w:top w:val="none" w:sz="0" w:space="0" w:color="auto"/>
        <w:left w:val="none" w:sz="0" w:space="0" w:color="auto"/>
        <w:bottom w:val="none" w:sz="0" w:space="0" w:color="auto"/>
        <w:right w:val="none" w:sz="0" w:space="0" w:color="auto"/>
      </w:divBdr>
    </w:div>
    <w:div w:id="15651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5512-B3D5-41D2-8899-31F35B87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LPC</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Moore</dc:creator>
  <cp:lastModifiedBy>Stewart Marshall</cp:lastModifiedBy>
  <cp:revision>2</cp:revision>
  <cp:lastPrinted>2016-09-26T22:01:00Z</cp:lastPrinted>
  <dcterms:created xsi:type="dcterms:W3CDTF">2017-04-12T01:51:00Z</dcterms:created>
  <dcterms:modified xsi:type="dcterms:W3CDTF">2017-04-12T01:51:00Z</dcterms:modified>
</cp:coreProperties>
</file>